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92" w:rsidRPr="005B41C8" w:rsidRDefault="00827392">
      <w:pPr>
        <w:rPr>
          <w:rFonts w:ascii="Palatino Linotype" w:hAnsi="Palatino Linotype"/>
        </w:rPr>
      </w:pPr>
    </w:p>
    <w:p w:rsidR="005B41C8" w:rsidRPr="005B41C8" w:rsidRDefault="005B41C8">
      <w:pPr>
        <w:rPr>
          <w:rFonts w:ascii="Palatino Linotype" w:hAnsi="Palatino Linotype"/>
        </w:rPr>
      </w:pPr>
    </w:p>
    <w:p w:rsidR="005B41C8" w:rsidRPr="005B41C8" w:rsidRDefault="005B41C8">
      <w:pPr>
        <w:rPr>
          <w:rFonts w:ascii="Palatino Linotype" w:hAnsi="Palatino Linotype"/>
        </w:rPr>
      </w:pPr>
    </w:p>
    <w:p w:rsidR="005B41C8" w:rsidRPr="005B41C8" w:rsidRDefault="005B41C8">
      <w:pPr>
        <w:rPr>
          <w:rFonts w:ascii="Palatino Linotype" w:hAnsi="Palatino Linotype"/>
        </w:rPr>
      </w:pPr>
    </w:p>
    <w:p w:rsidR="005B41C8" w:rsidRPr="005B41C8" w:rsidRDefault="005B41C8">
      <w:pPr>
        <w:rPr>
          <w:rFonts w:ascii="Palatino Linotype" w:hAnsi="Palatino Linotype"/>
        </w:rPr>
      </w:pPr>
    </w:p>
    <w:p w:rsidR="005B41C8" w:rsidRPr="005B41C8" w:rsidRDefault="005B41C8" w:rsidP="005B41C8">
      <w:pPr>
        <w:spacing w:after="0"/>
        <w:rPr>
          <w:rFonts w:ascii="Palatino Linotype" w:hAnsi="Palatino Linotype"/>
        </w:rPr>
      </w:pPr>
      <w:r w:rsidRPr="005B41C8">
        <w:rPr>
          <w:rFonts w:ascii="Palatino Linotype" w:hAnsi="Palatino Linotype"/>
        </w:rPr>
        <w:t xml:space="preserve">C.P.A.S. associés : Burdinne, Crisnée, Donceel, Faimes, Fexhe Le Haut Clocher, Geer, Verlaine et Wasseiges. </w:t>
      </w:r>
    </w:p>
    <w:p w:rsidR="005B41C8" w:rsidRPr="005B41C8" w:rsidRDefault="005B41C8" w:rsidP="005B41C8">
      <w:pPr>
        <w:spacing w:after="0"/>
        <w:rPr>
          <w:rFonts w:ascii="Palatino Linotype" w:hAnsi="Palatino Linotype"/>
        </w:rPr>
      </w:pPr>
    </w:p>
    <w:p w:rsidR="005B41C8" w:rsidRPr="005B41C8" w:rsidRDefault="005B41C8" w:rsidP="005B41C8">
      <w:pPr>
        <w:spacing w:after="0"/>
        <w:rPr>
          <w:rFonts w:ascii="Palatino Linotype" w:hAnsi="Palatino Linotype"/>
          <w:i/>
        </w:rPr>
      </w:pPr>
      <w:r w:rsidRPr="005B41C8">
        <w:rPr>
          <w:rFonts w:ascii="Palatino Linotype" w:hAnsi="Palatino Linotype"/>
          <w:i/>
        </w:rPr>
        <w:t>Adresse : Rue de l’Eglise, n°5 à 4317 FAIMES</w:t>
      </w:r>
    </w:p>
    <w:p w:rsidR="005B41C8" w:rsidRPr="005B41C8" w:rsidRDefault="005B41C8" w:rsidP="005B41C8">
      <w:pPr>
        <w:spacing w:after="0"/>
        <w:rPr>
          <w:rFonts w:ascii="Palatino Linotype" w:hAnsi="Palatino Linotype"/>
          <w:i/>
        </w:rPr>
      </w:pPr>
      <w:r w:rsidRPr="005B41C8">
        <w:rPr>
          <w:rFonts w:ascii="Palatino Linotype" w:hAnsi="Palatino Linotype"/>
          <w:i/>
        </w:rPr>
        <w:t>Tél. : 019/58 85 63</w:t>
      </w:r>
    </w:p>
    <w:p w:rsidR="005B41C8" w:rsidRPr="005B41C8" w:rsidRDefault="005B41C8" w:rsidP="005B41C8">
      <w:pPr>
        <w:spacing w:after="0"/>
        <w:rPr>
          <w:rFonts w:ascii="Palatino Linotype" w:hAnsi="Palatino Linotype"/>
          <w:i/>
        </w:rPr>
      </w:pPr>
      <w:r w:rsidRPr="005B41C8">
        <w:rPr>
          <w:rFonts w:ascii="Palatino Linotype" w:hAnsi="Palatino Linotype"/>
          <w:i/>
        </w:rPr>
        <w:t>Fax : 019/69 73 57</w:t>
      </w:r>
    </w:p>
    <w:p w:rsidR="005B41C8" w:rsidRPr="005B41C8" w:rsidRDefault="005B41C8" w:rsidP="005B41C8">
      <w:pPr>
        <w:spacing w:after="0"/>
        <w:rPr>
          <w:rFonts w:ascii="Palatino Linotype" w:hAnsi="Palatino Linotype"/>
          <w:i/>
        </w:rPr>
      </w:pPr>
      <w:r w:rsidRPr="005B41C8">
        <w:rPr>
          <w:rFonts w:ascii="Palatino Linotype" w:hAnsi="Palatino Linotype"/>
          <w:i/>
        </w:rPr>
        <w:t>Email : info@srmd.be</w:t>
      </w:r>
    </w:p>
    <w:p w:rsidR="005B41C8" w:rsidRPr="005B41C8" w:rsidRDefault="005B41C8" w:rsidP="005B41C8">
      <w:pPr>
        <w:spacing w:after="0"/>
        <w:rPr>
          <w:rFonts w:ascii="Palatino Linotype" w:hAnsi="Palatino Linotype"/>
        </w:rPr>
      </w:pPr>
    </w:p>
    <w:p w:rsidR="005B41C8" w:rsidRPr="005B41C8" w:rsidRDefault="005B41C8" w:rsidP="005B41C8">
      <w:pPr>
        <w:spacing w:after="0"/>
        <w:rPr>
          <w:rFonts w:ascii="Palatino Linotype" w:hAnsi="Palatino Linotype"/>
        </w:rPr>
      </w:pPr>
      <w:r w:rsidRPr="005B41C8">
        <w:rPr>
          <w:rFonts w:ascii="Palatino Linotype" w:hAnsi="Palatino Linotype"/>
        </w:rPr>
        <w:t>NB : Les compétences du service son</w:t>
      </w:r>
      <w:r w:rsidR="008800BC">
        <w:rPr>
          <w:rFonts w:ascii="Palatino Linotype" w:hAnsi="Palatino Linotype"/>
        </w:rPr>
        <w:t>t limitées au</w:t>
      </w:r>
      <w:r w:rsidRPr="005B41C8">
        <w:rPr>
          <w:rFonts w:ascii="Palatino Linotype" w:hAnsi="Palatino Linotype"/>
        </w:rPr>
        <w:t>x personnes résidant sur</w:t>
      </w:r>
      <w:r w:rsidR="00BC52F4">
        <w:rPr>
          <w:rFonts w:ascii="Palatino Linotype" w:hAnsi="Palatino Linotype"/>
        </w:rPr>
        <w:t xml:space="preserve"> le territoire des</w:t>
      </w:r>
      <w:r w:rsidRPr="005B41C8">
        <w:rPr>
          <w:rFonts w:ascii="Palatino Linotype" w:hAnsi="Palatino Linotype"/>
        </w:rPr>
        <w:t xml:space="preserve"> communes associées. </w:t>
      </w:r>
    </w:p>
    <w:p w:rsidR="005B41C8" w:rsidRPr="005B41C8" w:rsidRDefault="005B41C8" w:rsidP="005B41C8">
      <w:pPr>
        <w:spacing w:after="0"/>
        <w:rPr>
          <w:rFonts w:ascii="Palatino Linotype" w:hAnsi="Palatino Linotype"/>
        </w:rPr>
      </w:pPr>
    </w:p>
    <w:p w:rsidR="005B41C8" w:rsidRDefault="005B41C8" w:rsidP="005B41C8">
      <w:pPr>
        <w:spacing w:after="0"/>
        <w:jc w:val="center"/>
        <w:rPr>
          <w:rFonts w:ascii="Palatino Linotype" w:hAnsi="Palatino Linotype"/>
          <w:sz w:val="40"/>
          <w:szCs w:val="48"/>
        </w:rPr>
      </w:pPr>
      <w:r w:rsidRPr="005B41C8">
        <w:rPr>
          <w:rFonts w:ascii="Palatino Linotype" w:hAnsi="Palatino Linotype"/>
          <w:sz w:val="40"/>
          <w:szCs w:val="48"/>
        </w:rPr>
        <w:t xml:space="preserve">CONVENTION DANS LE CADRE D’UNE </w:t>
      </w:r>
      <w:r w:rsidR="00A97114">
        <w:rPr>
          <w:rFonts w:ascii="Palatino Linotype" w:hAnsi="Palatino Linotype"/>
          <w:sz w:val="40"/>
          <w:szCs w:val="48"/>
        </w:rPr>
        <w:t>GESTION</w:t>
      </w:r>
      <w:r w:rsidRPr="005B41C8">
        <w:rPr>
          <w:rFonts w:ascii="Palatino Linotype" w:hAnsi="Palatino Linotype"/>
          <w:sz w:val="40"/>
          <w:szCs w:val="48"/>
        </w:rPr>
        <w:t xml:space="preserve"> BUDGÉTAIRE</w:t>
      </w:r>
    </w:p>
    <w:p w:rsidR="005B41C8" w:rsidRDefault="005B41C8" w:rsidP="005B41C8">
      <w:pPr>
        <w:spacing w:after="0"/>
        <w:jc w:val="center"/>
        <w:rPr>
          <w:rFonts w:ascii="Palatino Linotype" w:hAnsi="Palatino Linotype"/>
          <w:sz w:val="40"/>
          <w:szCs w:val="48"/>
        </w:rPr>
      </w:pPr>
    </w:p>
    <w:p w:rsidR="005B41C8" w:rsidRDefault="005B41C8" w:rsidP="005B41C8">
      <w:pPr>
        <w:spacing w:after="0"/>
        <w:rPr>
          <w:rFonts w:ascii="Palatino Linotype" w:hAnsi="Palatino Linotype"/>
        </w:rPr>
      </w:pPr>
    </w:p>
    <w:p w:rsidR="005B41C8" w:rsidRPr="00D17571" w:rsidRDefault="005B41C8" w:rsidP="005B41C8">
      <w:pPr>
        <w:spacing w:after="0"/>
        <w:rPr>
          <w:rFonts w:ascii="Palatino Linotype" w:hAnsi="Palatino Linotype"/>
          <w:i/>
          <w:u w:val="single"/>
        </w:rPr>
      </w:pPr>
      <w:r w:rsidRPr="00D17571">
        <w:rPr>
          <w:rFonts w:ascii="Palatino Linotype" w:hAnsi="Palatino Linotype"/>
          <w:i/>
          <w:u w:val="single"/>
        </w:rPr>
        <w:t xml:space="preserve">Entre : </w:t>
      </w:r>
    </w:p>
    <w:p w:rsidR="005B41C8" w:rsidRDefault="005B41C8" w:rsidP="005B41C8">
      <w:pPr>
        <w:spacing w:after="0"/>
        <w:rPr>
          <w:rFonts w:ascii="Palatino Linotype" w:hAnsi="Palatino Linotype"/>
        </w:rPr>
      </w:pPr>
    </w:p>
    <w:p w:rsidR="005B41C8" w:rsidRDefault="005B41C8" w:rsidP="005B41C8">
      <w:pPr>
        <w:spacing w:after="0"/>
        <w:rPr>
          <w:rFonts w:ascii="Palatino Linotype" w:hAnsi="Palatino Linotype"/>
        </w:rPr>
      </w:pPr>
      <w:r w:rsidRPr="005B41C8">
        <w:rPr>
          <w:rFonts w:ascii="Palatino Linotype" w:hAnsi="Palatino Linotype"/>
          <w:i/>
        </w:rPr>
        <w:t>D’une part :</w:t>
      </w:r>
      <w:r w:rsidR="00A97114">
        <w:rPr>
          <w:rFonts w:ascii="Palatino Linotype" w:hAnsi="Palatino Linotype"/>
        </w:rPr>
        <w:t xml:space="preserve"> Le Service R</w:t>
      </w:r>
      <w:r>
        <w:rPr>
          <w:rFonts w:ascii="Palatino Linotype" w:hAnsi="Palatino Linotype"/>
        </w:rPr>
        <w:t>ural de Médiation de Dettes en Hesbaye (S.R.M.D</w:t>
      </w:r>
      <w:r w:rsidR="00A97114">
        <w:rPr>
          <w:rFonts w:ascii="Palatino Linotype" w:hAnsi="Palatino Linotype"/>
        </w:rPr>
        <w:t>.</w:t>
      </w:r>
      <w:r w:rsidR="00BC52F4">
        <w:rPr>
          <w:rFonts w:ascii="Palatino Linotype" w:hAnsi="Palatino Linotype"/>
        </w:rPr>
        <w:t xml:space="preserve"> en Hesbaye</w:t>
      </w:r>
      <w:r>
        <w:rPr>
          <w:rFonts w:ascii="Palatino Linotype" w:hAnsi="Palatino Linotype"/>
        </w:rPr>
        <w:t>)</w:t>
      </w:r>
    </w:p>
    <w:p w:rsidR="005B41C8" w:rsidRDefault="005B41C8" w:rsidP="005B41C8">
      <w:pPr>
        <w:spacing w:after="0"/>
        <w:rPr>
          <w:rFonts w:ascii="Palatino Linotype" w:hAnsi="Palatino Linotype"/>
        </w:rPr>
      </w:pPr>
    </w:p>
    <w:p w:rsidR="005B41C8" w:rsidRDefault="005B41C8" w:rsidP="005B41C8">
      <w:pPr>
        <w:spacing w:after="0"/>
        <w:rPr>
          <w:rFonts w:ascii="Palatino Linotype" w:hAnsi="Palatino Linotype"/>
        </w:rPr>
      </w:pPr>
      <w:r w:rsidRPr="005B41C8">
        <w:rPr>
          <w:rFonts w:ascii="Palatino Linotype" w:hAnsi="Palatino Linotype"/>
          <w:i/>
        </w:rPr>
        <w:t>D’autre part</w:t>
      </w:r>
      <w:r>
        <w:rPr>
          <w:rFonts w:ascii="Palatino Linotype" w:hAnsi="Palatino Linotype"/>
        </w:rPr>
        <w:t> : Le</w:t>
      </w:r>
      <w:r w:rsidR="00BC52F4">
        <w:rPr>
          <w:rFonts w:ascii="Palatino Linotype" w:hAnsi="Palatino Linotype"/>
        </w:rPr>
        <w:t>(</w:t>
      </w:r>
      <w:r>
        <w:rPr>
          <w:rFonts w:ascii="Palatino Linotype" w:hAnsi="Palatino Linotype"/>
        </w:rPr>
        <w:t>s</w:t>
      </w:r>
      <w:r w:rsidR="00BC52F4">
        <w:rPr>
          <w:rFonts w:ascii="Palatino Linotype" w:hAnsi="Palatino Linotype"/>
        </w:rPr>
        <w:t>)</w:t>
      </w:r>
      <w:r>
        <w:rPr>
          <w:rFonts w:ascii="Palatino Linotype" w:hAnsi="Palatino Linotype"/>
        </w:rPr>
        <w:t xml:space="preserve"> usager</w:t>
      </w:r>
      <w:r w:rsidR="00BC52F4">
        <w:rPr>
          <w:rFonts w:ascii="Palatino Linotype" w:hAnsi="Palatino Linotype"/>
        </w:rPr>
        <w:t>(</w:t>
      </w:r>
      <w:r>
        <w:rPr>
          <w:rFonts w:ascii="Palatino Linotype" w:hAnsi="Palatino Linotype"/>
        </w:rPr>
        <w:t>s</w:t>
      </w:r>
      <w:r w:rsidR="00BC52F4">
        <w:rPr>
          <w:rFonts w:ascii="Palatino Linotype" w:hAnsi="Palatino Linotype"/>
        </w:rPr>
        <w:t>)</w:t>
      </w:r>
      <w:r>
        <w:rPr>
          <w:rFonts w:ascii="Palatino Linotype" w:hAnsi="Palatino Linotype"/>
        </w:rPr>
        <w:t xml:space="preserve"> en situation de surendettement ci-après dénommé</w:t>
      </w:r>
      <w:r w:rsidR="00BC52F4">
        <w:rPr>
          <w:rFonts w:ascii="Palatino Linotype" w:hAnsi="Palatino Linotype"/>
        </w:rPr>
        <w:t>(s)</w:t>
      </w:r>
      <w:r>
        <w:rPr>
          <w:rFonts w:ascii="Palatino Linotype" w:hAnsi="Palatino Linotype"/>
        </w:rPr>
        <w:t xml:space="preserve"> «  Le demandeur »</w:t>
      </w:r>
    </w:p>
    <w:p w:rsidR="005B41C8" w:rsidRDefault="005B41C8" w:rsidP="005B41C8">
      <w:pPr>
        <w:spacing w:after="0"/>
        <w:rPr>
          <w:rFonts w:ascii="Palatino Linotype" w:hAnsi="Palatino Linotype"/>
        </w:rPr>
      </w:pPr>
    </w:p>
    <w:p w:rsidR="005B41C8" w:rsidRPr="005B41C8" w:rsidRDefault="005B41C8" w:rsidP="0056042E">
      <w:pPr>
        <w:tabs>
          <w:tab w:val="left" w:leader="dot" w:pos="8505"/>
        </w:tabs>
        <w:spacing w:after="0"/>
        <w:rPr>
          <w:rFonts w:ascii="Palatino Linotype" w:hAnsi="Palatino Linotype"/>
          <w:i/>
        </w:rPr>
      </w:pPr>
      <w:r w:rsidRPr="005B41C8">
        <w:rPr>
          <w:rFonts w:ascii="Palatino Linotype" w:hAnsi="Palatino Linotype"/>
          <w:i/>
        </w:rPr>
        <w:t xml:space="preserve">Madame &amp;/ou Monsieur : </w:t>
      </w:r>
      <w:r w:rsidR="0056042E">
        <w:rPr>
          <w:rFonts w:ascii="Palatino Linotype" w:hAnsi="Palatino Linotype"/>
          <w:i/>
        </w:rPr>
        <w:tab/>
      </w:r>
    </w:p>
    <w:p w:rsidR="005B41C8" w:rsidRPr="005B41C8" w:rsidRDefault="005B41C8" w:rsidP="0056042E">
      <w:pPr>
        <w:tabs>
          <w:tab w:val="left" w:leader="dot" w:pos="8505"/>
        </w:tabs>
        <w:spacing w:after="0"/>
        <w:rPr>
          <w:rFonts w:ascii="Palatino Linotype" w:hAnsi="Palatino Linotype"/>
          <w:i/>
        </w:rPr>
      </w:pPr>
      <w:r w:rsidRPr="005B41C8">
        <w:rPr>
          <w:rFonts w:ascii="Palatino Linotype" w:hAnsi="Palatino Linotype"/>
          <w:i/>
        </w:rPr>
        <w:t>Domicilié</w:t>
      </w:r>
      <w:r w:rsidR="00BC52F4">
        <w:rPr>
          <w:rFonts w:ascii="Palatino Linotype" w:hAnsi="Palatino Linotype"/>
          <w:i/>
        </w:rPr>
        <w:t>(e)</w:t>
      </w:r>
      <w:r w:rsidR="00A97114">
        <w:rPr>
          <w:rFonts w:ascii="Palatino Linotype" w:hAnsi="Palatino Linotype"/>
          <w:i/>
        </w:rPr>
        <w:t>(</w:t>
      </w:r>
      <w:r w:rsidRPr="005B41C8">
        <w:rPr>
          <w:rFonts w:ascii="Palatino Linotype" w:hAnsi="Palatino Linotype"/>
          <w:i/>
        </w:rPr>
        <w:t>s</w:t>
      </w:r>
      <w:r w:rsidR="00A97114">
        <w:rPr>
          <w:rFonts w:ascii="Palatino Linotype" w:hAnsi="Palatino Linotype"/>
          <w:i/>
        </w:rPr>
        <w:t>)</w:t>
      </w:r>
      <w:r w:rsidRPr="005B41C8">
        <w:rPr>
          <w:rFonts w:ascii="Palatino Linotype" w:hAnsi="Palatino Linotype"/>
          <w:i/>
        </w:rPr>
        <w:t xml:space="preserve"> rue : </w:t>
      </w:r>
      <w:r w:rsidR="0056042E">
        <w:rPr>
          <w:rFonts w:ascii="Palatino Linotype" w:hAnsi="Palatino Linotype"/>
          <w:i/>
        </w:rPr>
        <w:tab/>
      </w:r>
    </w:p>
    <w:p w:rsidR="0056042E" w:rsidRDefault="005B41C8" w:rsidP="0056042E">
      <w:pPr>
        <w:tabs>
          <w:tab w:val="left" w:leader="dot" w:pos="8505"/>
        </w:tabs>
        <w:spacing w:after="0"/>
        <w:rPr>
          <w:rFonts w:ascii="Palatino Linotype" w:hAnsi="Palatino Linotype"/>
          <w:i/>
        </w:rPr>
      </w:pPr>
      <w:r w:rsidRPr="005B41C8">
        <w:rPr>
          <w:rFonts w:ascii="Palatino Linotype" w:hAnsi="Palatino Linotype"/>
          <w:i/>
        </w:rPr>
        <w:t xml:space="preserve">A : </w:t>
      </w:r>
      <w:r w:rsidR="0056042E">
        <w:rPr>
          <w:rFonts w:ascii="Palatino Linotype" w:hAnsi="Palatino Linotype"/>
          <w:i/>
        </w:rPr>
        <w:tab/>
      </w:r>
    </w:p>
    <w:p w:rsidR="00B918FF" w:rsidRPr="0056042E" w:rsidRDefault="00B918FF" w:rsidP="00B918FF">
      <w:pPr>
        <w:tabs>
          <w:tab w:val="left" w:leader="dot" w:pos="6237"/>
        </w:tabs>
        <w:spacing w:after="0"/>
        <w:rPr>
          <w:rFonts w:ascii="Palatino Linotype" w:hAnsi="Palatino Linotype"/>
        </w:rPr>
      </w:pPr>
      <w:r w:rsidRPr="0056042E">
        <w:rPr>
          <w:rFonts w:ascii="Palatino Linotype" w:hAnsi="Palatino Linotype"/>
        </w:rPr>
        <w:t xml:space="preserve">Le présent contrat a été </w:t>
      </w:r>
      <w:r w:rsidR="0056042E" w:rsidRPr="0056042E">
        <w:rPr>
          <w:rFonts w:ascii="Palatino Linotype" w:hAnsi="Palatino Linotype"/>
        </w:rPr>
        <w:t>établi</w:t>
      </w:r>
      <w:r w:rsidRPr="0056042E">
        <w:rPr>
          <w:rFonts w:ascii="Palatino Linotype" w:hAnsi="Palatino Linotype"/>
        </w:rPr>
        <w:t xml:space="preserve"> par </w:t>
      </w:r>
      <w:r w:rsidRPr="0056042E">
        <w:rPr>
          <w:rFonts w:ascii="Palatino Linotype" w:hAnsi="Palatino Linotype"/>
        </w:rPr>
        <w:tab/>
        <w:t>, Agent de G</w:t>
      </w:r>
      <w:r w:rsidR="00BA5D37">
        <w:rPr>
          <w:rFonts w:ascii="Palatino Linotype" w:hAnsi="Palatino Linotype"/>
        </w:rPr>
        <w:t>estion</w:t>
      </w:r>
      <w:r w:rsidR="0056042E" w:rsidRPr="0056042E">
        <w:rPr>
          <w:rFonts w:ascii="Palatino Linotype" w:hAnsi="Palatino Linotype"/>
        </w:rPr>
        <w:t xml:space="preserve"> du Service</w:t>
      </w:r>
      <w:r w:rsidRPr="0056042E">
        <w:rPr>
          <w:rFonts w:ascii="Palatino Linotype" w:hAnsi="Palatino Linotype"/>
        </w:rPr>
        <w:t xml:space="preserve"> en concertation avec le demandeur</w:t>
      </w:r>
    </w:p>
    <w:p w:rsidR="00B918FF" w:rsidRPr="0056042E" w:rsidRDefault="00B918FF" w:rsidP="00B918FF">
      <w:pPr>
        <w:tabs>
          <w:tab w:val="left" w:leader="dot" w:pos="6237"/>
          <w:tab w:val="left" w:leader="dot" w:pos="8505"/>
        </w:tabs>
        <w:spacing w:after="0"/>
        <w:rPr>
          <w:rFonts w:ascii="Palatino Linotype" w:hAnsi="Palatino Linotype"/>
        </w:rPr>
      </w:pPr>
      <w:r w:rsidRPr="0056042E">
        <w:rPr>
          <w:rFonts w:ascii="Palatino Linotype" w:hAnsi="Palatino Linotype"/>
        </w:rPr>
        <w:t>En cas d’empêchement de l’agent de G</w:t>
      </w:r>
      <w:r w:rsidR="00BA5D37">
        <w:rPr>
          <w:rFonts w:ascii="Palatino Linotype" w:hAnsi="Palatino Linotype"/>
        </w:rPr>
        <w:t>estion</w:t>
      </w:r>
      <w:r w:rsidRPr="0056042E">
        <w:rPr>
          <w:rFonts w:ascii="Palatino Linotype" w:hAnsi="Palatino Linotype"/>
        </w:rPr>
        <w:t xml:space="preserve">, celui-ci sera remplacé par </w:t>
      </w:r>
      <w:r w:rsidRPr="0056042E">
        <w:rPr>
          <w:rFonts w:ascii="Palatino Linotype" w:hAnsi="Palatino Linotype"/>
        </w:rPr>
        <w:tab/>
      </w:r>
      <w:r w:rsidR="0056042E" w:rsidRPr="0056042E">
        <w:rPr>
          <w:rFonts w:ascii="Palatino Linotype" w:hAnsi="Palatino Linotype"/>
        </w:rPr>
        <w:t>Agent de G</w:t>
      </w:r>
      <w:r w:rsidR="00BA5D37">
        <w:rPr>
          <w:rFonts w:ascii="Palatino Linotype" w:hAnsi="Palatino Linotype"/>
        </w:rPr>
        <w:t>estion</w:t>
      </w:r>
      <w:r w:rsidR="0056042E" w:rsidRPr="0056042E">
        <w:rPr>
          <w:rFonts w:ascii="Palatino Linotype" w:hAnsi="Palatino Linotype"/>
        </w:rPr>
        <w:t xml:space="preserve"> du Service.</w:t>
      </w:r>
    </w:p>
    <w:p w:rsidR="00B918FF" w:rsidRDefault="00B918FF" w:rsidP="005B41C8">
      <w:pPr>
        <w:spacing w:after="0"/>
        <w:rPr>
          <w:rFonts w:ascii="Palatino Linotype" w:hAnsi="Palatino Linotype"/>
          <w:i/>
          <w:u w:val="single"/>
        </w:rPr>
      </w:pPr>
    </w:p>
    <w:p w:rsidR="00B918FF" w:rsidRDefault="00B918FF" w:rsidP="005B41C8">
      <w:pPr>
        <w:spacing w:after="0"/>
        <w:rPr>
          <w:rFonts w:ascii="Palatino Linotype" w:hAnsi="Palatino Linotype"/>
          <w:i/>
          <w:u w:val="single"/>
        </w:rPr>
      </w:pPr>
    </w:p>
    <w:p w:rsidR="00A011DE" w:rsidRPr="00E60E38" w:rsidRDefault="00133909" w:rsidP="005B41C8">
      <w:pPr>
        <w:spacing w:after="0"/>
        <w:rPr>
          <w:rFonts w:ascii="Palatino Linotype" w:hAnsi="Palatino Linotype"/>
          <w:i/>
          <w:u w:val="single"/>
        </w:rPr>
      </w:pPr>
      <w:r w:rsidRPr="00E60E38">
        <w:rPr>
          <w:rFonts w:ascii="Palatino Linotype" w:hAnsi="Palatino Linotype"/>
          <w:i/>
          <w:u w:val="single"/>
        </w:rPr>
        <w:t xml:space="preserve">Cadre de travail : </w:t>
      </w:r>
    </w:p>
    <w:p w:rsidR="00133909" w:rsidRDefault="00133909" w:rsidP="005B41C8">
      <w:pPr>
        <w:spacing w:after="0"/>
        <w:rPr>
          <w:rFonts w:ascii="Palatino Linotype" w:hAnsi="Palatino Linotype"/>
          <w:i/>
        </w:rPr>
      </w:pPr>
    </w:p>
    <w:p w:rsidR="00A97114" w:rsidRDefault="00133909" w:rsidP="005B41C8">
      <w:pPr>
        <w:spacing w:after="0"/>
        <w:rPr>
          <w:rFonts w:ascii="Palatino Linotype" w:hAnsi="Palatino Linotype"/>
        </w:rPr>
      </w:pPr>
      <w:r w:rsidRPr="00D17571">
        <w:rPr>
          <w:rFonts w:ascii="Palatino Linotype" w:hAnsi="Palatino Linotype"/>
        </w:rPr>
        <w:t xml:space="preserve">Une </w:t>
      </w:r>
      <w:r w:rsidR="00BA5D37">
        <w:rPr>
          <w:rFonts w:ascii="Palatino Linotype" w:hAnsi="Palatino Linotype"/>
        </w:rPr>
        <w:t>gestion</w:t>
      </w:r>
      <w:r w:rsidRPr="00D17571">
        <w:rPr>
          <w:rFonts w:ascii="Palatino Linotype" w:hAnsi="Palatino Linotype"/>
        </w:rPr>
        <w:t xml:space="preserve"> budgétaire s’adresse</w:t>
      </w:r>
      <w:r w:rsidR="00BA5D37">
        <w:rPr>
          <w:rFonts w:ascii="Palatino Linotype" w:hAnsi="Palatino Linotype"/>
        </w:rPr>
        <w:t xml:space="preserve"> aux personnes </w:t>
      </w:r>
      <w:r w:rsidR="00A97114">
        <w:rPr>
          <w:rFonts w:ascii="Palatino Linotype" w:hAnsi="Palatino Linotype"/>
        </w:rPr>
        <w:t xml:space="preserve">: </w:t>
      </w:r>
    </w:p>
    <w:p w:rsidR="00BA5D37" w:rsidRPr="00BA5D37" w:rsidRDefault="00A97114" w:rsidP="00BA5D37">
      <w:pPr>
        <w:pStyle w:val="Paragraphedeliste"/>
        <w:numPr>
          <w:ilvl w:val="0"/>
          <w:numId w:val="4"/>
        </w:numPr>
        <w:spacing w:after="0"/>
        <w:rPr>
          <w:rFonts w:ascii="Palatino Linotype" w:hAnsi="Palatino Linotype"/>
        </w:rPr>
      </w:pPr>
      <w:r w:rsidRPr="00BA5D37">
        <w:rPr>
          <w:rFonts w:ascii="Palatino Linotype" w:hAnsi="Palatino Linotype"/>
        </w:rPr>
        <w:t>Dans le cadre d’un suivi en règlement collectif de dettes via un avocat selon les dispositions prises par le Conseil d’Administration</w:t>
      </w:r>
      <w:r w:rsidR="00BA5D37" w:rsidRPr="00BA5D37">
        <w:rPr>
          <w:rFonts w:ascii="Palatino Linotype" w:hAnsi="Palatino Linotype"/>
        </w:rPr>
        <w:t xml:space="preserve"> </w:t>
      </w:r>
    </w:p>
    <w:p w:rsidR="00BA5D37" w:rsidRPr="00BA5D37" w:rsidRDefault="00BA5D37" w:rsidP="00BA5D37">
      <w:pPr>
        <w:pStyle w:val="Paragraphedeliste"/>
        <w:numPr>
          <w:ilvl w:val="0"/>
          <w:numId w:val="4"/>
        </w:numPr>
        <w:spacing w:after="0"/>
        <w:rPr>
          <w:rFonts w:ascii="Palatino Linotype" w:hAnsi="Palatino Linotype"/>
        </w:rPr>
      </w:pPr>
      <w:r w:rsidRPr="00BA5D37">
        <w:rPr>
          <w:rFonts w:ascii="Palatino Linotype" w:hAnsi="Palatino Linotype"/>
        </w:rPr>
        <w:t>Après un règlement collectif de dettes</w:t>
      </w:r>
    </w:p>
    <w:p w:rsidR="00D17571" w:rsidRPr="00BA5D37" w:rsidRDefault="00BA5D37" w:rsidP="00BA5D37">
      <w:pPr>
        <w:pStyle w:val="Paragraphedeliste"/>
        <w:numPr>
          <w:ilvl w:val="0"/>
          <w:numId w:val="4"/>
        </w:numPr>
        <w:spacing w:after="0"/>
        <w:rPr>
          <w:rFonts w:ascii="Palatino Linotype" w:hAnsi="Palatino Linotype"/>
        </w:rPr>
      </w:pPr>
      <w:r w:rsidRPr="00BA5D37">
        <w:rPr>
          <w:rFonts w:ascii="Palatino Linotype" w:hAnsi="Palatino Linotype"/>
        </w:rPr>
        <w:t>Sur base volontaire</w:t>
      </w:r>
    </w:p>
    <w:p w:rsidR="00BA5D37" w:rsidRPr="00BA5D37" w:rsidRDefault="00BA5D37" w:rsidP="00BA5D37">
      <w:pPr>
        <w:pStyle w:val="Paragraphedeliste"/>
        <w:numPr>
          <w:ilvl w:val="0"/>
          <w:numId w:val="4"/>
        </w:numPr>
        <w:spacing w:after="0"/>
        <w:rPr>
          <w:rFonts w:ascii="Palatino Linotype" w:hAnsi="Palatino Linotype"/>
        </w:rPr>
      </w:pPr>
      <w:r w:rsidRPr="00BA5D37">
        <w:rPr>
          <w:rFonts w:ascii="Palatino Linotype" w:hAnsi="Palatino Linotype"/>
        </w:rPr>
        <w:t>Sur demande d’un C.P.A.S.</w:t>
      </w:r>
    </w:p>
    <w:p w:rsidR="00BA5D37" w:rsidRPr="00D17571" w:rsidRDefault="00BA5D37" w:rsidP="005B41C8">
      <w:pPr>
        <w:spacing w:after="0"/>
        <w:rPr>
          <w:rFonts w:ascii="Palatino Linotype" w:hAnsi="Palatino Linotype"/>
        </w:rPr>
      </w:pPr>
    </w:p>
    <w:p w:rsidR="00D17571" w:rsidRPr="00D17571" w:rsidRDefault="00D17571" w:rsidP="005B41C8">
      <w:pPr>
        <w:spacing w:after="0"/>
        <w:rPr>
          <w:rFonts w:ascii="Palatino Linotype" w:hAnsi="Palatino Linotype"/>
        </w:rPr>
      </w:pPr>
    </w:p>
    <w:p w:rsidR="005B41C8" w:rsidRPr="00D17571" w:rsidRDefault="00133909" w:rsidP="005B41C8">
      <w:pPr>
        <w:spacing w:after="0"/>
        <w:rPr>
          <w:rFonts w:ascii="Palatino Linotype" w:hAnsi="Palatino Linotype"/>
        </w:rPr>
      </w:pPr>
      <w:r w:rsidRPr="00D17571">
        <w:rPr>
          <w:rFonts w:ascii="Palatino Linotype" w:hAnsi="Palatino Linotype"/>
        </w:rPr>
        <w:t>Les objectifs principaux de cet accompagnement sont de retrouver l’équilibre financier, de garantir le paiement des charges courantes  ainsi que  de constituer une épargne pour pouvoir faire face aux char</w:t>
      </w:r>
      <w:r w:rsidR="00BA5D37">
        <w:rPr>
          <w:rFonts w:ascii="Palatino Linotype" w:hAnsi="Palatino Linotype"/>
        </w:rPr>
        <w:t>ges annuelles et aux imprévus. Mais également de réapprendre les bonnes pratiques de la gestion budgétaire et financière quotidienne.</w:t>
      </w:r>
    </w:p>
    <w:p w:rsidR="00D17571" w:rsidRDefault="00D17571" w:rsidP="005B41C8">
      <w:pPr>
        <w:spacing w:after="0"/>
        <w:rPr>
          <w:rFonts w:ascii="Palatino Linotype" w:hAnsi="Palatino Linotype"/>
          <w:i/>
        </w:rPr>
      </w:pPr>
    </w:p>
    <w:p w:rsidR="00020DDC" w:rsidRDefault="00D17571" w:rsidP="005B41C8">
      <w:pPr>
        <w:spacing w:after="0"/>
        <w:rPr>
          <w:rFonts w:ascii="Palatino Linotype" w:hAnsi="Palatino Linotype"/>
          <w:i/>
        </w:rPr>
      </w:pPr>
      <w:r w:rsidRPr="00D17571">
        <w:rPr>
          <w:rFonts w:ascii="Palatino Linotype" w:hAnsi="Palatino Linotype"/>
          <w:i/>
        </w:rPr>
        <w:t xml:space="preserve">Le Service Rural de Médiation de Dettes en Hesbaye s’engage à </w:t>
      </w:r>
    </w:p>
    <w:p w:rsidR="00E60E38" w:rsidRPr="00E60E38" w:rsidRDefault="00E60E38" w:rsidP="005B41C8">
      <w:pPr>
        <w:pStyle w:val="Paragraphedeliste"/>
        <w:numPr>
          <w:ilvl w:val="0"/>
          <w:numId w:val="1"/>
        </w:numPr>
        <w:spacing w:after="0"/>
        <w:rPr>
          <w:rFonts w:ascii="Palatino Linotype" w:hAnsi="Palatino Linotype"/>
          <w:i/>
        </w:rPr>
      </w:pPr>
      <w:r>
        <w:rPr>
          <w:rFonts w:ascii="Palatino Linotype" w:hAnsi="Palatino Linotype"/>
        </w:rPr>
        <w:t>a</w:t>
      </w:r>
      <w:r w:rsidRPr="00E60E38">
        <w:rPr>
          <w:rFonts w:ascii="Palatino Linotype" w:hAnsi="Palatino Linotype"/>
        </w:rPr>
        <w:t>pporter un suivi et un</w:t>
      </w:r>
      <w:r w:rsidR="00BA5D37">
        <w:rPr>
          <w:rFonts w:ascii="Palatino Linotype" w:hAnsi="Palatino Linotype"/>
        </w:rPr>
        <w:t xml:space="preserve"> appui spécifique et individuel</w:t>
      </w:r>
      <w:r w:rsidRPr="00E60E38">
        <w:rPr>
          <w:rFonts w:ascii="Palatino Linotype" w:hAnsi="Palatino Linotype"/>
        </w:rPr>
        <w:t xml:space="preserve"> en fonction des besoins des bénéficiaires</w:t>
      </w:r>
      <w:r>
        <w:rPr>
          <w:rFonts w:ascii="Palatino Linotype" w:hAnsi="Palatino Linotype"/>
        </w:rPr>
        <w:t xml:space="preserve"> ; </w:t>
      </w:r>
    </w:p>
    <w:p w:rsidR="00020DDC" w:rsidRPr="00020DDC" w:rsidRDefault="00020DDC" w:rsidP="00020DDC">
      <w:pPr>
        <w:pStyle w:val="Paragraphedeliste"/>
        <w:numPr>
          <w:ilvl w:val="0"/>
          <w:numId w:val="1"/>
        </w:numPr>
        <w:spacing w:after="0"/>
        <w:rPr>
          <w:rFonts w:ascii="Palatino Linotype" w:hAnsi="Palatino Linotype"/>
        </w:rPr>
      </w:pPr>
      <w:r w:rsidRPr="00020DDC">
        <w:rPr>
          <w:rFonts w:ascii="Palatino Linotype" w:hAnsi="Palatino Linotype"/>
        </w:rPr>
        <w:t xml:space="preserve">élaborer un budget mensuel de départ en concertation avec les demandeurs ; </w:t>
      </w:r>
    </w:p>
    <w:p w:rsidR="00020DDC" w:rsidRPr="00020DDC" w:rsidRDefault="00020DDC" w:rsidP="00020DDC">
      <w:pPr>
        <w:pStyle w:val="Paragraphedeliste"/>
        <w:numPr>
          <w:ilvl w:val="0"/>
          <w:numId w:val="1"/>
        </w:numPr>
        <w:spacing w:after="0"/>
        <w:rPr>
          <w:rFonts w:ascii="Palatino Linotype" w:hAnsi="Palatino Linotype"/>
        </w:rPr>
      </w:pPr>
      <w:r w:rsidRPr="00020DDC">
        <w:rPr>
          <w:rFonts w:ascii="Palatino Linotype" w:hAnsi="Palatino Linotype"/>
        </w:rPr>
        <w:t xml:space="preserve">à planifier les paiements mensuels des charges courantes ; </w:t>
      </w:r>
    </w:p>
    <w:p w:rsidR="00D17571" w:rsidRDefault="00020DDC" w:rsidP="00020DDC">
      <w:pPr>
        <w:pStyle w:val="Paragraphedeliste"/>
        <w:numPr>
          <w:ilvl w:val="0"/>
          <w:numId w:val="1"/>
        </w:numPr>
        <w:spacing w:after="0"/>
        <w:rPr>
          <w:rFonts w:ascii="Palatino Linotype" w:hAnsi="Palatino Linotype"/>
        </w:rPr>
      </w:pPr>
      <w:r w:rsidRPr="00020DDC">
        <w:rPr>
          <w:rFonts w:ascii="Palatino Linotype" w:hAnsi="Palatino Linotype"/>
        </w:rPr>
        <w:t xml:space="preserve">à </w:t>
      </w:r>
      <w:r w:rsidR="000D42D8">
        <w:rPr>
          <w:rFonts w:ascii="Palatino Linotype" w:hAnsi="Palatino Linotype"/>
        </w:rPr>
        <w:t>avoir des contacts réguliers (rencontre</w:t>
      </w:r>
      <w:r w:rsidR="0019334C">
        <w:rPr>
          <w:rFonts w:ascii="Palatino Linotype" w:hAnsi="Palatino Linotype"/>
        </w:rPr>
        <w:t>s</w:t>
      </w:r>
      <w:r w:rsidR="000D42D8">
        <w:rPr>
          <w:rFonts w:ascii="Palatino Linotype" w:hAnsi="Palatino Linotype"/>
        </w:rPr>
        <w:t xml:space="preserve"> à la demande, suivis téléphoniques, échanges par mails,…)</w:t>
      </w:r>
      <w:r w:rsidRPr="00020DDC">
        <w:rPr>
          <w:rFonts w:ascii="Palatino Linotype" w:hAnsi="Palatino Linotype"/>
        </w:rPr>
        <w:t xml:space="preserve"> </w:t>
      </w:r>
      <w:r w:rsidR="000D42D8">
        <w:rPr>
          <w:rFonts w:ascii="Palatino Linotype" w:hAnsi="Palatino Linotype"/>
        </w:rPr>
        <w:t>avec le demandeur</w:t>
      </w:r>
      <w:r w:rsidRPr="00020DDC">
        <w:rPr>
          <w:rFonts w:ascii="Palatino Linotype" w:hAnsi="Palatino Linotype"/>
        </w:rPr>
        <w:t xml:space="preserve"> afin de faire le point sur la g</w:t>
      </w:r>
      <w:r w:rsidR="0019046C">
        <w:rPr>
          <w:rFonts w:ascii="Palatino Linotype" w:hAnsi="Palatino Linotype"/>
        </w:rPr>
        <w:t>estion</w:t>
      </w:r>
      <w:r w:rsidRPr="00020DDC">
        <w:rPr>
          <w:rFonts w:ascii="Palatino Linotype" w:hAnsi="Palatino Linotype"/>
        </w:rPr>
        <w:t xml:space="preserve"> mise en place</w:t>
      </w:r>
      <w:r>
        <w:rPr>
          <w:rFonts w:ascii="Palatino Linotype" w:hAnsi="Palatino Linotype"/>
        </w:rPr>
        <w:t> ;</w:t>
      </w:r>
      <w:r w:rsidRPr="00020DDC">
        <w:rPr>
          <w:rFonts w:ascii="Palatino Linotype" w:hAnsi="Palatino Linotype"/>
        </w:rPr>
        <w:t xml:space="preserve"> </w:t>
      </w:r>
    </w:p>
    <w:p w:rsidR="00020DDC" w:rsidRDefault="000D42D8" w:rsidP="00020DDC">
      <w:pPr>
        <w:pStyle w:val="Paragraphedeliste"/>
        <w:numPr>
          <w:ilvl w:val="0"/>
          <w:numId w:val="1"/>
        </w:numPr>
        <w:spacing w:after="0"/>
        <w:rPr>
          <w:rFonts w:ascii="Palatino Linotype" w:hAnsi="Palatino Linotype"/>
        </w:rPr>
      </w:pPr>
      <w:r>
        <w:rPr>
          <w:rFonts w:ascii="Palatino Linotype" w:hAnsi="Palatino Linotype"/>
        </w:rPr>
        <w:t>t</w:t>
      </w:r>
      <w:r w:rsidR="00020DDC">
        <w:rPr>
          <w:rFonts w:ascii="Palatino Linotype" w:hAnsi="Palatino Linotype"/>
        </w:rPr>
        <w:t>raiter les dossiers dans la discrétion et le respect du secret professionnel.</w:t>
      </w:r>
    </w:p>
    <w:p w:rsidR="00020DDC" w:rsidRPr="00D17571" w:rsidRDefault="00020DDC" w:rsidP="005B41C8">
      <w:pPr>
        <w:spacing w:after="0"/>
        <w:rPr>
          <w:rFonts w:ascii="Palatino Linotype" w:hAnsi="Palatino Linotype"/>
          <w:i/>
        </w:rPr>
      </w:pPr>
    </w:p>
    <w:p w:rsidR="00020DDC" w:rsidRDefault="00D17571" w:rsidP="005B41C8">
      <w:pPr>
        <w:spacing w:after="0"/>
        <w:rPr>
          <w:rFonts w:ascii="Palatino Linotype" w:hAnsi="Palatino Linotype"/>
          <w:i/>
        </w:rPr>
      </w:pPr>
      <w:r w:rsidRPr="00D17571">
        <w:rPr>
          <w:rFonts w:ascii="Palatino Linotype" w:hAnsi="Palatino Linotype"/>
          <w:i/>
        </w:rPr>
        <w:t xml:space="preserve">Les demandeurs s’engagent à : </w:t>
      </w:r>
    </w:p>
    <w:p w:rsidR="00D17571" w:rsidRPr="00020DDC" w:rsidRDefault="00020DDC" w:rsidP="00020DDC">
      <w:pPr>
        <w:pStyle w:val="Paragraphedeliste"/>
        <w:numPr>
          <w:ilvl w:val="0"/>
          <w:numId w:val="2"/>
        </w:numPr>
        <w:spacing w:after="0"/>
        <w:rPr>
          <w:rFonts w:ascii="Palatino Linotype" w:hAnsi="Palatino Linotype"/>
        </w:rPr>
      </w:pPr>
      <w:r w:rsidRPr="00020DDC">
        <w:rPr>
          <w:rFonts w:ascii="Palatino Linotype" w:hAnsi="Palatino Linotype"/>
        </w:rPr>
        <w:t xml:space="preserve">une collaboration entière et loyale avec le Service tout au long de </w:t>
      </w:r>
      <w:r>
        <w:rPr>
          <w:rFonts w:ascii="Palatino Linotype" w:hAnsi="Palatino Linotype"/>
        </w:rPr>
        <w:t>l’exécution de la présente convention</w:t>
      </w:r>
      <w:r w:rsidRPr="00020DDC">
        <w:rPr>
          <w:rFonts w:ascii="Palatino Linotype" w:hAnsi="Palatino Linotype"/>
        </w:rPr>
        <w:t xml:space="preserve"> ; </w:t>
      </w:r>
    </w:p>
    <w:p w:rsidR="00B918FF" w:rsidRDefault="00E60E38" w:rsidP="00020DDC">
      <w:pPr>
        <w:pStyle w:val="Paragraphedeliste"/>
        <w:numPr>
          <w:ilvl w:val="0"/>
          <w:numId w:val="2"/>
        </w:numPr>
        <w:spacing w:after="0"/>
        <w:rPr>
          <w:rFonts w:ascii="Palatino Linotype" w:hAnsi="Palatino Linotype"/>
        </w:rPr>
      </w:pPr>
      <w:r w:rsidRPr="00B918FF">
        <w:rPr>
          <w:rFonts w:ascii="Palatino Linotype" w:hAnsi="Palatino Linotype"/>
        </w:rPr>
        <w:t>f</w:t>
      </w:r>
      <w:r w:rsidR="00020DDC" w:rsidRPr="00B918FF">
        <w:rPr>
          <w:rFonts w:ascii="Palatino Linotype" w:hAnsi="Palatino Linotype"/>
        </w:rPr>
        <w:t xml:space="preserve">ournir </w:t>
      </w:r>
      <w:r w:rsidR="00BA5D37">
        <w:rPr>
          <w:rFonts w:ascii="Palatino Linotype" w:hAnsi="Palatino Linotype"/>
        </w:rPr>
        <w:t xml:space="preserve">tous les documents prouvant les paiements (extraits, …) </w:t>
      </w:r>
    </w:p>
    <w:p w:rsidR="00020DDC" w:rsidRPr="00020DDC" w:rsidRDefault="00B918FF" w:rsidP="00020DDC">
      <w:pPr>
        <w:pStyle w:val="Paragraphedeliste"/>
        <w:numPr>
          <w:ilvl w:val="0"/>
          <w:numId w:val="2"/>
        </w:numPr>
        <w:spacing w:after="0"/>
        <w:rPr>
          <w:rFonts w:ascii="Palatino Linotype" w:hAnsi="Palatino Linotype"/>
        </w:rPr>
      </w:pPr>
      <w:r w:rsidRPr="00B918FF">
        <w:rPr>
          <w:rFonts w:ascii="Palatino Linotype" w:hAnsi="Palatino Linotype"/>
        </w:rPr>
        <w:t xml:space="preserve"> </w:t>
      </w:r>
      <w:r w:rsidR="00E60E38" w:rsidRPr="00B918FF">
        <w:rPr>
          <w:rFonts w:ascii="Palatino Linotype" w:hAnsi="Palatino Linotype"/>
        </w:rPr>
        <w:t>r</w:t>
      </w:r>
      <w:r w:rsidR="00020DDC" w:rsidRPr="00B918FF">
        <w:rPr>
          <w:rFonts w:ascii="Palatino Linotype" w:hAnsi="Palatino Linotype"/>
        </w:rPr>
        <w:t xml:space="preserve">especter les rendez-vous pris avec le Service et l’avertir dans les plus brefs délais en cas d’empêchement ; </w:t>
      </w:r>
    </w:p>
    <w:p w:rsidR="00020DDC" w:rsidRDefault="00E60E38" w:rsidP="00020DDC">
      <w:pPr>
        <w:pStyle w:val="Paragraphedeliste"/>
        <w:numPr>
          <w:ilvl w:val="0"/>
          <w:numId w:val="2"/>
        </w:numPr>
        <w:spacing w:after="0"/>
        <w:rPr>
          <w:rFonts w:ascii="Palatino Linotype" w:hAnsi="Palatino Linotype"/>
        </w:rPr>
      </w:pPr>
      <w:r>
        <w:rPr>
          <w:rFonts w:ascii="Palatino Linotype" w:hAnsi="Palatino Linotype"/>
        </w:rPr>
        <w:t>r</w:t>
      </w:r>
      <w:r w:rsidR="00020DDC" w:rsidRPr="00020DDC">
        <w:rPr>
          <w:rFonts w:ascii="Palatino Linotype" w:hAnsi="Palatino Linotype"/>
        </w:rPr>
        <w:t>especter les modalités convenues avec l’agent de G</w:t>
      </w:r>
      <w:r w:rsidR="0019046C">
        <w:rPr>
          <w:rFonts w:ascii="Palatino Linotype" w:hAnsi="Palatino Linotype"/>
        </w:rPr>
        <w:t>estion</w:t>
      </w:r>
      <w:r w:rsidR="00BA5D37">
        <w:rPr>
          <w:rFonts w:ascii="Palatino Linotype" w:hAnsi="Palatino Linotype"/>
        </w:rPr>
        <w:t> ;</w:t>
      </w:r>
    </w:p>
    <w:p w:rsidR="00BA5D37" w:rsidRDefault="00E60E38" w:rsidP="00020DDC">
      <w:pPr>
        <w:pStyle w:val="Paragraphedeliste"/>
        <w:numPr>
          <w:ilvl w:val="0"/>
          <w:numId w:val="2"/>
        </w:numPr>
        <w:spacing w:after="0"/>
        <w:rPr>
          <w:rFonts w:ascii="Palatino Linotype" w:hAnsi="Palatino Linotype"/>
        </w:rPr>
      </w:pPr>
      <w:r>
        <w:rPr>
          <w:rFonts w:ascii="Palatino Linotype" w:hAnsi="Palatino Linotype"/>
        </w:rPr>
        <w:t>aviser immédiatement le Service de toute difficulté ou changement dans sa situation qui pourrait avoir des effets sur l’exécution de la présente convention</w:t>
      </w:r>
      <w:r w:rsidR="00BA5D37">
        <w:rPr>
          <w:rFonts w:ascii="Palatino Linotype" w:hAnsi="Palatino Linotype"/>
        </w:rPr>
        <w:t>.</w:t>
      </w:r>
    </w:p>
    <w:p w:rsidR="00BA5D37" w:rsidRPr="0019334C" w:rsidRDefault="00BA5D37" w:rsidP="0019334C">
      <w:pPr>
        <w:rPr>
          <w:rFonts w:ascii="Palatino Linotype" w:hAnsi="Palatino Linotype"/>
        </w:rPr>
      </w:pPr>
      <w:r>
        <w:rPr>
          <w:rFonts w:ascii="Palatino Linotype" w:hAnsi="Palatino Linotype"/>
        </w:rPr>
        <w:br w:type="page"/>
      </w:r>
    </w:p>
    <w:p w:rsidR="00BA5D37" w:rsidRDefault="00BA5D37" w:rsidP="00BA5D37">
      <w:pPr>
        <w:spacing w:after="0"/>
        <w:rPr>
          <w:rFonts w:ascii="Palatino Linotype" w:hAnsi="Palatino Linotype"/>
        </w:rPr>
      </w:pPr>
    </w:p>
    <w:p w:rsidR="0019334C" w:rsidRPr="0019334C" w:rsidRDefault="0019334C" w:rsidP="00BA5D37">
      <w:pPr>
        <w:spacing w:after="0"/>
        <w:rPr>
          <w:rFonts w:ascii="Palatino Linotype" w:hAnsi="Palatino Linotype"/>
          <w:sz w:val="16"/>
          <w:szCs w:val="16"/>
        </w:rPr>
      </w:pPr>
    </w:p>
    <w:p w:rsidR="00BA5D37" w:rsidRPr="00BA5D37" w:rsidRDefault="00BA5D37" w:rsidP="00BA5D37">
      <w:pPr>
        <w:spacing w:after="0"/>
        <w:rPr>
          <w:rFonts w:ascii="Palatino Linotype" w:hAnsi="Palatino Linotype"/>
          <w:i/>
          <w:u w:val="single"/>
        </w:rPr>
      </w:pPr>
      <w:r w:rsidRPr="00BA5D37">
        <w:rPr>
          <w:rFonts w:ascii="Palatino Linotype" w:hAnsi="Palatino Linotype"/>
          <w:i/>
          <w:u w:val="single"/>
        </w:rPr>
        <w:t>Objectifs de la G</w:t>
      </w:r>
      <w:r w:rsidR="0019046C">
        <w:rPr>
          <w:rFonts w:ascii="Palatino Linotype" w:hAnsi="Palatino Linotype"/>
          <w:i/>
          <w:u w:val="single"/>
        </w:rPr>
        <w:t>estion</w:t>
      </w:r>
      <w:r w:rsidRPr="00BA5D37">
        <w:rPr>
          <w:rFonts w:ascii="Palatino Linotype" w:hAnsi="Palatino Linotype"/>
          <w:i/>
          <w:u w:val="single"/>
        </w:rPr>
        <w:t xml:space="preserve"> : </w:t>
      </w:r>
    </w:p>
    <w:p w:rsidR="00BA5D37" w:rsidRDefault="00BA5D37" w:rsidP="00BA5D37">
      <w:pPr>
        <w:spacing w:after="0"/>
        <w:rPr>
          <w:rFonts w:ascii="Palatino Linotype" w:hAnsi="Palatino Linotype"/>
        </w:rPr>
      </w:pPr>
    </w:p>
    <w:tbl>
      <w:tblPr>
        <w:tblStyle w:val="Grilledutableau"/>
        <w:tblW w:w="0" w:type="auto"/>
        <w:tblLook w:val="04A0"/>
      </w:tblPr>
      <w:tblGrid>
        <w:gridCol w:w="4606"/>
        <w:gridCol w:w="4606"/>
      </w:tblGrid>
      <w:tr w:rsidR="00BA5D37" w:rsidTr="00BA5D37">
        <w:tc>
          <w:tcPr>
            <w:tcW w:w="4606" w:type="dxa"/>
          </w:tcPr>
          <w:p w:rsidR="00BA5D37" w:rsidRDefault="00BA5D37" w:rsidP="00BA5D37">
            <w:pPr>
              <w:rPr>
                <w:rFonts w:ascii="Palatino Linotype" w:hAnsi="Palatino Linotype"/>
              </w:rPr>
            </w:pPr>
          </w:p>
        </w:tc>
        <w:tc>
          <w:tcPr>
            <w:tcW w:w="4606" w:type="dxa"/>
          </w:tcPr>
          <w:p w:rsidR="00BA5D37" w:rsidRDefault="00BA5D37" w:rsidP="00BA5D37">
            <w:pPr>
              <w:rPr>
                <w:rFonts w:ascii="Palatino Linotype" w:hAnsi="Palatino Linotype"/>
              </w:rPr>
            </w:pPr>
          </w:p>
        </w:tc>
      </w:tr>
      <w:tr w:rsidR="00BA5D37" w:rsidTr="00BA5D37">
        <w:tc>
          <w:tcPr>
            <w:tcW w:w="4606" w:type="dxa"/>
          </w:tcPr>
          <w:p w:rsidR="00BA5D37" w:rsidRDefault="00BA5D37" w:rsidP="00BA5D37">
            <w:pPr>
              <w:rPr>
                <w:rFonts w:ascii="Palatino Linotype" w:hAnsi="Palatino Linotype"/>
              </w:rPr>
            </w:pPr>
          </w:p>
        </w:tc>
        <w:tc>
          <w:tcPr>
            <w:tcW w:w="4606" w:type="dxa"/>
          </w:tcPr>
          <w:p w:rsidR="00BA5D37" w:rsidRDefault="00BA5D37" w:rsidP="00BA5D37">
            <w:pPr>
              <w:rPr>
                <w:rFonts w:ascii="Palatino Linotype" w:hAnsi="Palatino Linotype"/>
              </w:rPr>
            </w:pPr>
          </w:p>
        </w:tc>
      </w:tr>
      <w:tr w:rsidR="00BA5D37" w:rsidTr="00BA5D37">
        <w:tc>
          <w:tcPr>
            <w:tcW w:w="4606" w:type="dxa"/>
          </w:tcPr>
          <w:p w:rsidR="00BA5D37" w:rsidRDefault="00BA5D37" w:rsidP="00BA5D37">
            <w:pPr>
              <w:rPr>
                <w:rFonts w:ascii="Palatino Linotype" w:hAnsi="Palatino Linotype"/>
              </w:rPr>
            </w:pPr>
          </w:p>
        </w:tc>
        <w:tc>
          <w:tcPr>
            <w:tcW w:w="4606" w:type="dxa"/>
          </w:tcPr>
          <w:p w:rsidR="00BA5D37" w:rsidRDefault="00BA5D37" w:rsidP="00BA5D37">
            <w:pPr>
              <w:rPr>
                <w:rFonts w:ascii="Palatino Linotype" w:hAnsi="Palatino Linotype"/>
              </w:rPr>
            </w:pPr>
          </w:p>
        </w:tc>
      </w:tr>
      <w:tr w:rsidR="00BA5D37" w:rsidTr="00BA5D37">
        <w:tc>
          <w:tcPr>
            <w:tcW w:w="4606" w:type="dxa"/>
          </w:tcPr>
          <w:p w:rsidR="00BA5D37" w:rsidRDefault="00BA5D37" w:rsidP="00BA5D37">
            <w:pPr>
              <w:rPr>
                <w:rFonts w:ascii="Palatino Linotype" w:hAnsi="Palatino Linotype"/>
              </w:rPr>
            </w:pPr>
          </w:p>
        </w:tc>
        <w:tc>
          <w:tcPr>
            <w:tcW w:w="4606" w:type="dxa"/>
          </w:tcPr>
          <w:p w:rsidR="00BA5D37" w:rsidRDefault="00BA5D37" w:rsidP="00BA5D37">
            <w:pPr>
              <w:rPr>
                <w:rFonts w:ascii="Palatino Linotype" w:hAnsi="Palatino Linotype"/>
              </w:rPr>
            </w:pPr>
          </w:p>
        </w:tc>
      </w:tr>
      <w:tr w:rsidR="00BA5D37" w:rsidTr="00BA5D37">
        <w:tc>
          <w:tcPr>
            <w:tcW w:w="4606" w:type="dxa"/>
          </w:tcPr>
          <w:p w:rsidR="00BA5D37" w:rsidRDefault="00BA5D37" w:rsidP="00BA5D37">
            <w:pPr>
              <w:rPr>
                <w:rFonts w:ascii="Palatino Linotype" w:hAnsi="Palatino Linotype"/>
              </w:rPr>
            </w:pPr>
          </w:p>
        </w:tc>
        <w:tc>
          <w:tcPr>
            <w:tcW w:w="4606" w:type="dxa"/>
          </w:tcPr>
          <w:p w:rsidR="00BA5D37" w:rsidRDefault="00BA5D37" w:rsidP="00BA5D37">
            <w:pPr>
              <w:rPr>
                <w:rFonts w:ascii="Palatino Linotype" w:hAnsi="Palatino Linotype"/>
              </w:rPr>
            </w:pPr>
          </w:p>
        </w:tc>
      </w:tr>
      <w:tr w:rsidR="00BA5D37" w:rsidTr="00BA5D37">
        <w:tc>
          <w:tcPr>
            <w:tcW w:w="4606" w:type="dxa"/>
          </w:tcPr>
          <w:p w:rsidR="00BA5D37" w:rsidRDefault="00BA5D37" w:rsidP="00BA5D37">
            <w:pPr>
              <w:rPr>
                <w:rFonts w:ascii="Palatino Linotype" w:hAnsi="Palatino Linotype"/>
              </w:rPr>
            </w:pPr>
          </w:p>
        </w:tc>
        <w:tc>
          <w:tcPr>
            <w:tcW w:w="4606" w:type="dxa"/>
          </w:tcPr>
          <w:p w:rsidR="00BA5D37" w:rsidRDefault="00BA5D37" w:rsidP="00BA5D37">
            <w:pPr>
              <w:rPr>
                <w:rFonts w:ascii="Palatino Linotype" w:hAnsi="Palatino Linotype"/>
              </w:rPr>
            </w:pPr>
          </w:p>
        </w:tc>
      </w:tr>
      <w:tr w:rsidR="00BA5D37" w:rsidTr="00BA5D37">
        <w:tc>
          <w:tcPr>
            <w:tcW w:w="4606" w:type="dxa"/>
          </w:tcPr>
          <w:p w:rsidR="00BA5D37" w:rsidRDefault="00BA5D37" w:rsidP="00BA5D37">
            <w:pPr>
              <w:rPr>
                <w:rFonts w:ascii="Palatino Linotype" w:hAnsi="Palatino Linotype"/>
              </w:rPr>
            </w:pPr>
          </w:p>
        </w:tc>
        <w:tc>
          <w:tcPr>
            <w:tcW w:w="4606" w:type="dxa"/>
          </w:tcPr>
          <w:p w:rsidR="00BA5D37" w:rsidRDefault="00BA5D37" w:rsidP="00BA5D37">
            <w:pPr>
              <w:rPr>
                <w:rFonts w:ascii="Palatino Linotype" w:hAnsi="Palatino Linotype"/>
              </w:rPr>
            </w:pPr>
          </w:p>
        </w:tc>
      </w:tr>
      <w:tr w:rsidR="00BA5D37" w:rsidTr="00BA5D37">
        <w:tc>
          <w:tcPr>
            <w:tcW w:w="4606" w:type="dxa"/>
          </w:tcPr>
          <w:p w:rsidR="00BA5D37" w:rsidRDefault="00BA5D37" w:rsidP="00BA5D37">
            <w:pPr>
              <w:rPr>
                <w:rFonts w:ascii="Palatino Linotype" w:hAnsi="Palatino Linotype"/>
              </w:rPr>
            </w:pPr>
          </w:p>
        </w:tc>
        <w:tc>
          <w:tcPr>
            <w:tcW w:w="4606" w:type="dxa"/>
          </w:tcPr>
          <w:p w:rsidR="00BA5D37" w:rsidRDefault="00BA5D37" w:rsidP="00BA5D37">
            <w:pPr>
              <w:rPr>
                <w:rFonts w:ascii="Palatino Linotype" w:hAnsi="Palatino Linotype"/>
              </w:rPr>
            </w:pPr>
          </w:p>
        </w:tc>
      </w:tr>
    </w:tbl>
    <w:p w:rsidR="00BA5D37" w:rsidRDefault="00BA5D37" w:rsidP="00BA5D37">
      <w:pPr>
        <w:spacing w:after="0"/>
        <w:rPr>
          <w:rFonts w:ascii="Palatino Linotype" w:hAnsi="Palatino Linotype"/>
        </w:rPr>
      </w:pPr>
    </w:p>
    <w:p w:rsidR="00BA5D37" w:rsidRDefault="00BA5D37" w:rsidP="00BA5D37">
      <w:pPr>
        <w:spacing w:after="0"/>
        <w:rPr>
          <w:rFonts w:ascii="Palatino Linotype" w:hAnsi="Palatino Linotype"/>
        </w:rPr>
      </w:pPr>
    </w:p>
    <w:p w:rsidR="00BA5D37" w:rsidRPr="00BA5D37" w:rsidRDefault="00BA5D37" w:rsidP="00BA5D37">
      <w:pPr>
        <w:spacing w:after="0"/>
        <w:rPr>
          <w:rFonts w:ascii="Palatino Linotype" w:hAnsi="Palatino Linotype"/>
        </w:rPr>
      </w:pPr>
    </w:p>
    <w:p w:rsidR="00E60E38" w:rsidRPr="00E60E38" w:rsidRDefault="00E60E38" w:rsidP="00BA5D37">
      <w:pPr>
        <w:rPr>
          <w:rFonts w:ascii="Palatino Linotype" w:hAnsi="Palatino Linotype"/>
          <w:i/>
          <w:u w:val="single"/>
        </w:rPr>
      </w:pPr>
      <w:r w:rsidRPr="00E60E38">
        <w:rPr>
          <w:rFonts w:ascii="Palatino Linotype" w:hAnsi="Palatino Linotype"/>
          <w:i/>
          <w:u w:val="single"/>
        </w:rPr>
        <w:t xml:space="preserve">Ouverture des comptes financiers : </w:t>
      </w:r>
    </w:p>
    <w:p w:rsidR="00E60E38" w:rsidRDefault="00E60E38" w:rsidP="00E60E38">
      <w:pPr>
        <w:spacing w:after="0"/>
        <w:rPr>
          <w:rFonts w:ascii="Palatino Linotype" w:hAnsi="Palatino Linotype"/>
        </w:rPr>
      </w:pPr>
    </w:p>
    <w:p w:rsidR="00E60E38" w:rsidRDefault="00E60E38" w:rsidP="00E60E38">
      <w:pPr>
        <w:spacing w:after="0"/>
        <w:rPr>
          <w:rFonts w:ascii="Palatino Linotype" w:hAnsi="Palatino Linotype"/>
        </w:rPr>
      </w:pPr>
      <w:r>
        <w:rPr>
          <w:rFonts w:ascii="Palatino Linotype" w:hAnsi="Palatino Linotype"/>
          <w:i/>
        </w:rPr>
        <w:t>Compte</w:t>
      </w:r>
      <w:r w:rsidRPr="00E60E38">
        <w:rPr>
          <w:rFonts w:ascii="Palatino Linotype" w:hAnsi="Palatino Linotype"/>
          <w:i/>
        </w:rPr>
        <w:t xml:space="preserve"> de gestion :</w:t>
      </w:r>
      <w:r>
        <w:rPr>
          <w:rFonts w:ascii="Palatino Linotype" w:hAnsi="Palatino Linotype"/>
        </w:rPr>
        <w:t xml:space="preserve"> </w:t>
      </w:r>
      <w:r w:rsidR="00BC52F4">
        <w:rPr>
          <w:rFonts w:ascii="Palatino Linotype" w:hAnsi="Palatino Linotype"/>
        </w:rPr>
        <w:t xml:space="preserve">compte </w:t>
      </w:r>
      <w:r>
        <w:rPr>
          <w:rFonts w:ascii="Palatino Linotype" w:hAnsi="Palatino Linotype"/>
        </w:rPr>
        <w:t xml:space="preserve">sur lequel sera versé l’ensemble des ressources financières (A cet effet, le Service donnera les instructions nécessaires aux débiteurs de revenus),  </w:t>
      </w:r>
      <w:r w:rsidR="00B918FF">
        <w:rPr>
          <w:rFonts w:ascii="Palatino Linotype" w:hAnsi="Palatino Linotype"/>
        </w:rPr>
        <w:t>et d’où seront effectués les paiements des charges courantes convenues.</w:t>
      </w:r>
    </w:p>
    <w:p w:rsidR="00B918FF" w:rsidRDefault="00B918FF" w:rsidP="00E60E38">
      <w:pPr>
        <w:spacing w:after="0"/>
        <w:rPr>
          <w:rFonts w:ascii="Palatino Linotype" w:hAnsi="Palatino Linotype"/>
        </w:rPr>
      </w:pPr>
    </w:p>
    <w:p w:rsidR="00B918FF" w:rsidRDefault="00B918FF" w:rsidP="00E60E38">
      <w:pPr>
        <w:spacing w:after="0"/>
        <w:rPr>
          <w:rFonts w:ascii="Palatino Linotype" w:hAnsi="Palatino Linotype"/>
        </w:rPr>
      </w:pPr>
      <w:r>
        <w:rPr>
          <w:rFonts w:ascii="Palatino Linotype" w:hAnsi="Palatino Linotype"/>
        </w:rPr>
        <w:t>Les sommes qui pourraient être épargnées en vue de faire face aux charges annuelles ou dépenses imprévues, resteront sur le compte de gestion.</w:t>
      </w:r>
    </w:p>
    <w:p w:rsidR="00B918FF" w:rsidRDefault="00B918FF" w:rsidP="00E60E38">
      <w:pPr>
        <w:spacing w:after="0"/>
        <w:rPr>
          <w:rFonts w:ascii="Palatino Linotype" w:hAnsi="Palatino Linotype"/>
        </w:rPr>
      </w:pPr>
    </w:p>
    <w:p w:rsidR="00B918FF" w:rsidRDefault="00B918FF" w:rsidP="00E60E38">
      <w:pPr>
        <w:spacing w:after="0"/>
        <w:rPr>
          <w:rFonts w:ascii="Palatino Linotype" w:hAnsi="Palatino Linotype"/>
        </w:rPr>
      </w:pPr>
      <w:r>
        <w:rPr>
          <w:rFonts w:ascii="Palatino Linotype" w:hAnsi="Palatino Linotype"/>
        </w:rPr>
        <w:t xml:space="preserve">Le disponible restant, après exécution des divers paiements, sera versé sur le compte retrait ou le compte épargne associé. </w:t>
      </w:r>
    </w:p>
    <w:p w:rsidR="00B918FF" w:rsidRDefault="00B918FF" w:rsidP="00E60E38">
      <w:pPr>
        <w:spacing w:after="0"/>
        <w:rPr>
          <w:rFonts w:ascii="Palatino Linotype" w:hAnsi="Palatino Linotype"/>
        </w:rPr>
      </w:pPr>
    </w:p>
    <w:p w:rsidR="00B918FF" w:rsidRPr="00B918FF" w:rsidRDefault="00B918FF" w:rsidP="00B918FF">
      <w:pPr>
        <w:tabs>
          <w:tab w:val="left" w:leader="dot" w:pos="6804"/>
        </w:tabs>
        <w:spacing w:after="0"/>
        <w:rPr>
          <w:rFonts w:ascii="Palatino Linotype" w:hAnsi="Palatino Linotype"/>
          <w:u w:val="single"/>
        </w:rPr>
      </w:pPr>
      <w:r w:rsidRPr="00B918FF">
        <w:rPr>
          <w:rFonts w:ascii="Palatino Linotype" w:hAnsi="Palatino Linotype"/>
          <w:u w:val="single"/>
        </w:rPr>
        <w:t>Le compte gestion sera géré par :</w:t>
      </w:r>
      <w:r w:rsidRPr="00B918FF">
        <w:rPr>
          <w:rFonts w:ascii="Palatino Linotype" w:hAnsi="Palatino Linotype"/>
        </w:rPr>
        <w:t xml:space="preserve">  </w:t>
      </w:r>
      <w:r w:rsidRPr="00B918FF">
        <w:rPr>
          <w:rFonts w:ascii="Palatino Linotype" w:hAnsi="Palatino Linotype"/>
        </w:rPr>
        <w:tab/>
      </w:r>
    </w:p>
    <w:p w:rsidR="00B918FF" w:rsidRDefault="00B918FF" w:rsidP="00E60E38">
      <w:pPr>
        <w:spacing w:after="0"/>
        <w:rPr>
          <w:rFonts w:ascii="Palatino Linotype" w:hAnsi="Palatino Linotype"/>
        </w:rPr>
      </w:pPr>
    </w:p>
    <w:p w:rsidR="00B918FF" w:rsidRDefault="00B918FF" w:rsidP="00E60E38">
      <w:pPr>
        <w:spacing w:after="0"/>
        <w:rPr>
          <w:rFonts w:ascii="Palatino Linotype" w:hAnsi="Palatino Linotype"/>
        </w:rPr>
      </w:pPr>
      <w:r w:rsidRPr="00B918FF">
        <w:rPr>
          <w:rFonts w:ascii="Palatino Linotype" w:hAnsi="Palatino Linotype"/>
          <w:i/>
        </w:rPr>
        <w:t>Compte retrait :</w:t>
      </w:r>
      <w:r>
        <w:rPr>
          <w:rFonts w:ascii="Palatino Linotype" w:hAnsi="Palatino Linotype"/>
        </w:rPr>
        <w:t xml:space="preserve"> </w:t>
      </w:r>
      <w:r w:rsidR="00BC52F4">
        <w:rPr>
          <w:rFonts w:ascii="Palatino Linotype" w:hAnsi="Palatino Linotype"/>
        </w:rPr>
        <w:t xml:space="preserve">compte </w:t>
      </w:r>
      <w:r>
        <w:rPr>
          <w:rFonts w:ascii="Palatino Linotype" w:hAnsi="Palatino Linotype"/>
        </w:rPr>
        <w:t xml:space="preserve">sur lequel sera versé le montant nécessaire en vue de pourvoir aux besoins du ménage, tels qu’alimentation, médicaments, transports, visites médicales,… La périodicité de ces versements sera adaptée selon les besoins. </w:t>
      </w:r>
    </w:p>
    <w:p w:rsidR="00B918FF" w:rsidRDefault="00B918FF" w:rsidP="00E60E38">
      <w:pPr>
        <w:spacing w:after="0"/>
        <w:rPr>
          <w:rFonts w:ascii="Palatino Linotype" w:hAnsi="Palatino Linotype"/>
        </w:rPr>
      </w:pPr>
    </w:p>
    <w:p w:rsidR="00B918FF" w:rsidRDefault="00B918FF" w:rsidP="00B918FF">
      <w:pPr>
        <w:tabs>
          <w:tab w:val="left" w:leader="dot" w:pos="6804"/>
        </w:tabs>
        <w:spacing w:after="0"/>
        <w:rPr>
          <w:rFonts w:ascii="Palatino Linotype" w:hAnsi="Palatino Linotype"/>
        </w:rPr>
      </w:pPr>
      <w:r w:rsidRPr="00B918FF">
        <w:rPr>
          <w:rFonts w:ascii="Palatino Linotype" w:hAnsi="Palatino Linotype"/>
          <w:u w:val="single"/>
        </w:rPr>
        <w:t>Le compte retrait sera géré par :</w:t>
      </w:r>
      <w:r w:rsidRPr="00B918FF">
        <w:rPr>
          <w:rFonts w:ascii="Palatino Linotype" w:hAnsi="Palatino Linotype"/>
        </w:rPr>
        <w:t xml:space="preserve"> </w:t>
      </w:r>
      <w:r w:rsidRPr="00B918FF">
        <w:rPr>
          <w:rFonts w:ascii="Palatino Linotype" w:hAnsi="Palatino Linotype"/>
        </w:rPr>
        <w:tab/>
      </w:r>
    </w:p>
    <w:p w:rsidR="00B918FF" w:rsidRDefault="00B918FF" w:rsidP="00B918FF">
      <w:pPr>
        <w:tabs>
          <w:tab w:val="left" w:leader="dot" w:pos="6804"/>
        </w:tabs>
        <w:spacing w:after="0"/>
        <w:rPr>
          <w:rFonts w:ascii="Palatino Linotype" w:hAnsi="Palatino Linotype"/>
        </w:rPr>
      </w:pPr>
    </w:p>
    <w:p w:rsidR="00B918FF" w:rsidRDefault="00B918FF" w:rsidP="00B918FF">
      <w:pPr>
        <w:tabs>
          <w:tab w:val="left" w:leader="dot" w:pos="6804"/>
        </w:tabs>
        <w:spacing w:after="0"/>
        <w:rPr>
          <w:rFonts w:ascii="Palatino Linotype" w:hAnsi="Palatino Linotype"/>
        </w:rPr>
      </w:pPr>
      <w:r>
        <w:rPr>
          <w:rFonts w:ascii="Palatino Linotype" w:hAnsi="Palatino Linotype"/>
        </w:rPr>
        <w:t xml:space="preserve">Les comptes de gestion et de retrait ainsi que l’éventuel compte épargne seront ouverts auprès de l’institution financière suivante : </w:t>
      </w:r>
      <w:r>
        <w:rPr>
          <w:rFonts w:ascii="Palatino Linotype" w:hAnsi="Palatino Linotype"/>
        </w:rPr>
        <w:tab/>
      </w:r>
      <w:r>
        <w:rPr>
          <w:rFonts w:ascii="Palatino Linotype" w:hAnsi="Palatino Linotype"/>
        </w:rPr>
        <w:tab/>
      </w:r>
    </w:p>
    <w:p w:rsidR="00BA5D37" w:rsidRDefault="00BA5D37" w:rsidP="00B918FF">
      <w:pPr>
        <w:tabs>
          <w:tab w:val="left" w:leader="dot" w:pos="6804"/>
        </w:tabs>
        <w:spacing w:after="0"/>
        <w:rPr>
          <w:rFonts w:ascii="Palatino Linotype" w:hAnsi="Palatino Linotype"/>
        </w:rPr>
      </w:pPr>
    </w:p>
    <w:p w:rsidR="00BA5D37" w:rsidRDefault="00BA5D37" w:rsidP="00B918FF">
      <w:pPr>
        <w:tabs>
          <w:tab w:val="left" w:leader="dot" w:pos="6804"/>
        </w:tabs>
        <w:spacing w:after="0"/>
        <w:rPr>
          <w:rFonts w:ascii="Palatino Linotype" w:hAnsi="Palatino Linotype"/>
        </w:rPr>
      </w:pPr>
    </w:p>
    <w:p w:rsidR="00BA5D37" w:rsidRDefault="00BA5D37" w:rsidP="00B918FF">
      <w:pPr>
        <w:tabs>
          <w:tab w:val="left" w:leader="dot" w:pos="6804"/>
        </w:tabs>
        <w:spacing w:after="0"/>
        <w:rPr>
          <w:rFonts w:ascii="Palatino Linotype" w:hAnsi="Palatino Linotype"/>
        </w:rPr>
      </w:pPr>
    </w:p>
    <w:p w:rsidR="008800BC" w:rsidRDefault="008800BC" w:rsidP="00B918FF">
      <w:pPr>
        <w:tabs>
          <w:tab w:val="left" w:leader="dot" w:pos="6804"/>
        </w:tabs>
        <w:spacing w:after="0"/>
        <w:rPr>
          <w:rFonts w:ascii="Palatino Linotype" w:hAnsi="Palatino Linotype"/>
        </w:rPr>
      </w:pPr>
    </w:p>
    <w:p w:rsidR="008800BC" w:rsidRPr="00BA5D37" w:rsidRDefault="008800BC" w:rsidP="00B918FF">
      <w:pPr>
        <w:tabs>
          <w:tab w:val="left" w:leader="dot" w:pos="6804"/>
        </w:tabs>
        <w:spacing w:after="0"/>
        <w:rPr>
          <w:rFonts w:ascii="Palatino Linotype" w:hAnsi="Palatino Linotype"/>
          <w:i/>
          <w:u w:val="single"/>
        </w:rPr>
      </w:pPr>
      <w:r w:rsidRPr="00BA5D37">
        <w:rPr>
          <w:rFonts w:ascii="Palatino Linotype" w:hAnsi="Palatino Linotype"/>
          <w:i/>
          <w:u w:val="single"/>
        </w:rPr>
        <w:lastRenderedPageBreak/>
        <w:t xml:space="preserve">Durée de la convention : </w:t>
      </w:r>
    </w:p>
    <w:p w:rsidR="008800BC" w:rsidRDefault="008800BC" w:rsidP="00B918FF">
      <w:pPr>
        <w:tabs>
          <w:tab w:val="left" w:leader="dot" w:pos="6804"/>
        </w:tabs>
        <w:spacing w:after="0"/>
        <w:rPr>
          <w:rFonts w:ascii="Palatino Linotype" w:hAnsi="Palatino Linotype"/>
        </w:rPr>
      </w:pPr>
    </w:p>
    <w:p w:rsidR="008800BC" w:rsidRDefault="008800BC" w:rsidP="008800BC">
      <w:pPr>
        <w:tabs>
          <w:tab w:val="left" w:leader="dot" w:pos="3402"/>
          <w:tab w:val="left" w:leader="dot" w:pos="6804"/>
        </w:tabs>
        <w:spacing w:after="0"/>
        <w:rPr>
          <w:rFonts w:ascii="Palatino Linotype" w:hAnsi="Palatino Linotype"/>
        </w:rPr>
      </w:pPr>
      <w:r>
        <w:rPr>
          <w:rFonts w:ascii="Palatino Linotype" w:hAnsi="Palatino Linotype"/>
        </w:rPr>
        <w:t xml:space="preserve">Cette convention est applicable pour une durée de </w:t>
      </w:r>
      <w:r>
        <w:rPr>
          <w:rFonts w:ascii="Palatino Linotype" w:hAnsi="Palatino Linotype"/>
        </w:rPr>
        <w:tab/>
        <w:t xml:space="preserve"> mois, prenant cours le </w:t>
      </w:r>
      <w:r>
        <w:rPr>
          <w:rFonts w:ascii="Palatino Linotype" w:hAnsi="Palatino Linotype"/>
        </w:rPr>
        <w:tab/>
      </w:r>
    </w:p>
    <w:p w:rsidR="00BA5D37" w:rsidRDefault="00BA5D37" w:rsidP="008800BC">
      <w:pPr>
        <w:tabs>
          <w:tab w:val="left" w:leader="dot" w:pos="3402"/>
          <w:tab w:val="left" w:leader="dot" w:pos="6804"/>
        </w:tabs>
        <w:spacing w:after="0"/>
        <w:rPr>
          <w:rFonts w:ascii="Palatino Linotype" w:hAnsi="Palatino Linotype"/>
        </w:rPr>
      </w:pPr>
    </w:p>
    <w:p w:rsidR="00BA5D37" w:rsidRDefault="00BA5D37" w:rsidP="008800BC">
      <w:pPr>
        <w:tabs>
          <w:tab w:val="left" w:leader="dot" w:pos="3402"/>
          <w:tab w:val="left" w:leader="dot" w:pos="6804"/>
        </w:tabs>
        <w:spacing w:after="0"/>
        <w:rPr>
          <w:rFonts w:ascii="Palatino Linotype" w:hAnsi="Palatino Linotype"/>
        </w:rPr>
      </w:pPr>
      <w:r>
        <w:rPr>
          <w:rFonts w:ascii="Palatino Linotype" w:hAnsi="Palatino Linotype"/>
        </w:rPr>
        <w:t>Modalités de fin de la G</w:t>
      </w:r>
      <w:r w:rsidR="0019046C">
        <w:rPr>
          <w:rFonts w:ascii="Palatino Linotype" w:hAnsi="Palatino Linotype"/>
        </w:rPr>
        <w:t>estion</w:t>
      </w:r>
      <w:r>
        <w:rPr>
          <w:rFonts w:ascii="Palatino Linotype" w:hAnsi="Palatino Linotype"/>
        </w:rPr>
        <w:t xml:space="preserve"> : </w:t>
      </w:r>
    </w:p>
    <w:p w:rsidR="00BA5D37" w:rsidRDefault="00BA5D37" w:rsidP="008800BC">
      <w:pPr>
        <w:tabs>
          <w:tab w:val="left" w:leader="dot" w:pos="3402"/>
          <w:tab w:val="left" w:leader="dot" w:pos="6804"/>
        </w:tabs>
        <w:spacing w:after="0"/>
        <w:rPr>
          <w:rFonts w:ascii="Palatino Linotype" w:hAnsi="Palatino Linotype"/>
        </w:rPr>
      </w:pPr>
    </w:p>
    <w:p w:rsidR="00BA5D37" w:rsidRPr="00BA5D37" w:rsidRDefault="00BA5D37" w:rsidP="008800BC">
      <w:pPr>
        <w:tabs>
          <w:tab w:val="left" w:leader="dot" w:pos="3402"/>
          <w:tab w:val="left" w:leader="dot" w:pos="6804"/>
        </w:tabs>
        <w:spacing w:after="0"/>
        <w:rPr>
          <w:rFonts w:ascii="Palatino Linotype" w:hAnsi="Palatino Linotype"/>
          <w:i/>
          <w:u w:val="single"/>
        </w:rPr>
      </w:pPr>
      <w:r w:rsidRPr="00BA5D37">
        <w:rPr>
          <w:rFonts w:ascii="Palatino Linotype" w:hAnsi="Palatino Linotype"/>
          <w:i/>
          <w:u w:val="single"/>
        </w:rPr>
        <w:t>La G</w:t>
      </w:r>
      <w:r w:rsidR="0019046C">
        <w:rPr>
          <w:rFonts w:ascii="Palatino Linotype" w:hAnsi="Palatino Linotype"/>
          <w:i/>
          <w:u w:val="single"/>
        </w:rPr>
        <w:t xml:space="preserve">estion </w:t>
      </w:r>
      <w:r w:rsidRPr="00BA5D37">
        <w:rPr>
          <w:rFonts w:ascii="Palatino Linotype" w:hAnsi="Palatino Linotype"/>
          <w:i/>
          <w:u w:val="single"/>
        </w:rPr>
        <w:t xml:space="preserve">peut prendre fin </w:t>
      </w:r>
    </w:p>
    <w:p w:rsidR="00BA5D37" w:rsidRDefault="00BA5D37" w:rsidP="008800BC">
      <w:pPr>
        <w:tabs>
          <w:tab w:val="left" w:leader="dot" w:pos="3402"/>
          <w:tab w:val="left" w:leader="dot" w:pos="6804"/>
        </w:tabs>
        <w:spacing w:after="0"/>
        <w:rPr>
          <w:rFonts w:ascii="Palatino Linotype" w:hAnsi="Palatino Linotype"/>
        </w:rPr>
      </w:pPr>
    </w:p>
    <w:p w:rsidR="00BA5D37" w:rsidRPr="00BA5D37" w:rsidRDefault="00BA5D37" w:rsidP="00BA5D37">
      <w:pPr>
        <w:pStyle w:val="Paragraphedeliste"/>
        <w:numPr>
          <w:ilvl w:val="0"/>
          <w:numId w:val="3"/>
        </w:numPr>
        <w:tabs>
          <w:tab w:val="left" w:leader="dot" w:pos="3402"/>
          <w:tab w:val="left" w:leader="dot" w:pos="6804"/>
        </w:tabs>
        <w:spacing w:after="0"/>
        <w:rPr>
          <w:rFonts w:ascii="Palatino Linotype" w:hAnsi="Palatino Linotype"/>
        </w:rPr>
      </w:pPr>
      <w:r w:rsidRPr="00BA5D37">
        <w:rPr>
          <w:rFonts w:ascii="Palatino Linotype" w:hAnsi="Palatino Linotype"/>
        </w:rPr>
        <w:t>Sur base volontaire</w:t>
      </w:r>
    </w:p>
    <w:p w:rsidR="00BA5D37" w:rsidRPr="00BA5D37" w:rsidRDefault="00BA5D37" w:rsidP="00BA5D37">
      <w:pPr>
        <w:pStyle w:val="Paragraphedeliste"/>
        <w:numPr>
          <w:ilvl w:val="0"/>
          <w:numId w:val="3"/>
        </w:numPr>
        <w:tabs>
          <w:tab w:val="left" w:leader="dot" w:pos="3402"/>
          <w:tab w:val="left" w:leader="dot" w:pos="6804"/>
        </w:tabs>
        <w:spacing w:after="0"/>
        <w:rPr>
          <w:rFonts w:ascii="Palatino Linotype" w:hAnsi="Palatino Linotype"/>
        </w:rPr>
      </w:pPr>
      <w:r w:rsidRPr="00BA5D37">
        <w:rPr>
          <w:rFonts w:ascii="Palatino Linotype" w:hAnsi="Palatino Linotype"/>
        </w:rPr>
        <w:t>A la fin du délai prescrit par le jugement</w:t>
      </w:r>
    </w:p>
    <w:p w:rsidR="00BA5D37" w:rsidRPr="00BA5D37" w:rsidRDefault="00BA5D37" w:rsidP="00BA5D37">
      <w:pPr>
        <w:pStyle w:val="Paragraphedeliste"/>
        <w:numPr>
          <w:ilvl w:val="0"/>
          <w:numId w:val="3"/>
        </w:numPr>
        <w:tabs>
          <w:tab w:val="left" w:leader="dot" w:pos="3402"/>
          <w:tab w:val="left" w:leader="dot" w:pos="6804"/>
        </w:tabs>
        <w:spacing w:after="0"/>
        <w:rPr>
          <w:rFonts w:ascii="Palatino Linotype" w:hAnsi="Palatino Linotype"/>
        </w:rPr>
      </w:pPr>
      <w:r w:rsidRPr="00BA5D37">
        <w:rPr>
          <w:rFonts w:ascii="Palatino Linotype" w:hAnsi="Palatino Linotype"/>
        </w:rPr>
        <w:t xml:space="preserve">A l’appréciation du Service, si les engagements du demandeur ne sont pas </w:t>
      </w:r>
      <w:r w:rsidR="0019046C" w:rsidRPr="00BA5D37">
        <w:rPr>
          <w:rFonts w:ascii="Palatino Linotype" w:hAnsi="Palatino Linotype"/>
        </w:rPr>
        <w:t>respectés</w:t>
      </w:r>
    </w:p>
    <w:p w:rsidR="008800BC" w:rsidRDefault="008800BC" w:rsidP="008800BC">
      <w:pPr>
        <w:tabs>
          <w:tab w:val="left" w:leader="dot" w:pos="3402"/>
          <w:tab w:val="left" w:leader="dot" w:pos="6804"/>
        </w:tabs>
        <w:spacing w:after="0"/>
        <w:rPr>
          <w:rFonts w:ascii="Palatino Linotype" w:hAnsi="Palatino Linotype"/>
        </w:rPr>
      </w:pPr>
    </w:p>
    <w:p w:rsidR="00B918FF" w:rsidRPr="00B918FF" w:rsidRDefault="00B918FF" w:rsidP="00B918FF">
      <w:pPr>
        <w:tabs>
          <w:tab w:val="left" w:leader="dot" w:pos="6804"/>
        </w:tabs>
        <w:spacing w:after="0"/>
        <w:rPr>
          <w:rFonts w:ascii="Palatino Linotype" w:hAnsi="Palatino Linotype"/>
          <w:u w:val="single"/>
        </w:rPr>
      </w:pPr>
    </w:p>
    <w:p w:rsidR="005B41C8" w:rsidRDefault="005B41C8" w:rsidP="005B41C8">
      <w:pPr>
        <w:spacing w:after="0"/>
        <w:rPr>
          <w:rFonts w:ascii="Palatino Linotype" w:hAnsi="Palatino Linotype"/>
        </w:rPr>
      </w:pPr>
    </w:p>
    <w:p w:rsidR="00BC52F4" w:rsidRDefault="00BC52F4" w:rsidP="00BC52F4">
      <w:pPr>
        <w:tabs>
          <w:tab w:val="left" w:leader="dot" w:pos="3402"/>
          <w:tab w:val="left" w:leader="dot" w:pos="6804"/>
        </w:tabs>
        <w:spacing w:after="0"/>
        <w:jc w:val="center"/>
        <w:rPr>
          <w:rFonts w:ascii="Palatino Linotype" w:hAnsi="Palatino Linotype"/>
        </w:rPr>
      </w:pPr>
      <w:r>
        <w:rPr>
          <w:rFonts w:ascii="Palatino Linotype" w:hAnsi="Palatino Linotype"/>
        </w:rPr>
        <w:t>Pour le SRMD en Hesbaye,</w:t>
      </w:r>
    </w:p>
    <w:p w:rsidR="00BC52F4" w:rsidRDefault="00BC52F4" w:rsidP="00BC52F4">
      <w:pPr>
        <w:tabs>
          <w:tab w:val="left" w:leader="dot" w:pos="3402"/>
          <w:tab w:val="left" w:leader="dot" w:pos="6804"/>
        </w:tabs>
        <w:spacing w:after="0"/>
        <w:jc w:val="center"/>
        <w:rPr>
          <w:rFonts w:ascii="Palatino Linotype" w:hAnsi="Palatino Linotype"/>
        </w:rPr>
      </w:pPr>
    </w:p>
    <w:p w:rsidR="00BC52F4" w:rsidRDefault="00BC52F4" w:rsidP="00BC52F4">
      <w:pPr>
        <w:tabs>
          <w:tab w:val="left" w:leader="dot" w:pos="3402"/>
          <w:tab w:val="left" w:leader="dot" w:pos="6804"/>
        </w:tabs>
        <w:spacing w:after="0"/>
        <w:jc w:val="center"/>
        <w:rPr>
          <w:rFonts w:ascii="Palatino Linotype" w:hAnsi="Palatino Linotype"/>
        </w:rPr>
      </w:pPr>
    </w:p>
    <w:p w:rsidR="00BC52F4" w:rsidRDefault="004F1ED4" w:rsidP="00BC52F4">
      <w:pPr>
        <w:tabs>
          <w:tab w:val="left" w:pos="1418"/>
          <w:tab w:val="left" w:pos="6804"/>
        </w:tabs>
        <w:spacing w:after="0"/>
        <w:rPr>
          <w:rFonts w:ascii="Palatino Linotype" w:hAnsi="Palatino Linotype"/>
        </w:rPr>
      </w:pPr>
      <w:r>
        <w:rPr>
          <w:rFonts w:ascii="Palatino Linotype" w:hAnsi="Palatino Linotype"/>
        </w:rPr>
        <w:tab/>
        <w:t xml:space="preserve">  F. RENNOTTE,</w:t>
      </w:r>
      <w:r>
        <w:rPr>
          <w:rFonts w:ascii="Palatino Linotype" w:hAnsi="Palatino Linotype"/>
        </w:rPr>
        <w:tab/>
        <w:t>M-F. LEONARD,</w:t>
      </w:r>
    </w:p>
    <w:p w:rsidR="00BC52F4" w:rsidRDefault="00BC52F4" w:rsidP="00BC52F4">
      <w:pPr>
        <w:tabs>
          <w:tab w:val="left" w:pos="1418"/>
          <w:tab w:val="left" w:pos="6804"/>
        </w:tabs>
        <w:spacing w:after="0"/>
        <w:rPr>
          <w:rFonts w:ascii="Palatino Linotype" w:hAnsi="Palatino Linotype"/>
        </w:rPr>
      </w:pPr>
    </w:p>
    <w:p w:rsidR="00BC52F4" w:rsidRPr="00084170" w:rsidRDefault="004F1ED4" w:rsidP="00BC52F4">
      <w:pPr>
        <w:tabs>
          <w:tab w:val="left" w:pos="1588"/>
          <w:tab w:val="left" w:pos="6974"/>
        </w:tabs>
        <w:spacing w:after="0"/>
        <w:rPr>
          <w:rFonts w:ascii="Palatino Linotype" w:hAnsi="Palatino Linotype"/>
        </w:rPr>
      </w:pPr>
      <w:r>
        <w:rPr>
          <w:rFonts w:ascii="Palatino Linotype" w:hAnsi="Palatino Linotype"/>
        </w:rPr>
        <w:t xml:space="preserve">                            Secrétaire                                                                               </w:t>
      </w:r>
      <w:r w:rsidR="00BC52F4">
        <w:rPr>
          <w:rFonts w:ascii="Palatino Linotype" w:hAnsi="Palatino Linotype"/>
        </w:rPr>
        <w:t>Président</w:t>
      </w:r>
      <w:r>
        <w:rPr>
          <w:rFonts w:ascii="Palatino Linotype" w:hAnsi="Palatino Linotype"/>
        </w:rPr>
        <w:t>e,</w:t>
      </w:r>
    </w:p>
    <w:p w:rsidR="00020DDC" w:rsidRPr="005B41C8" w:rsidRDefault="00020DDC" w:rsidP="005B41C8">
      <w:pPr>
        <w:spacing w:after="0"/>
        <w:rPr>
          <w:rFonts w:ascii="Palatino Linotype" w:hAnsi="Palatino Linotype"/>
        </w:rPr>
      </w:pPr>
    </w:p>
    <w:sectPr w:rsidR="00020DDC" w:rsidRPr="005B41C8" w:rsidSect="000B4CC3">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334C" w:rsidRDefault="0019334C" w:rsidP="000B4CC3">
      <w:pPr>
        <w:spacing w:after="0" w:line="240" w:lineRule="auto"/>
      </w:pPr>
      <w:r>
        <w:separator/>
      </w:r>
    </w:p>
  </w:endnote>
  <w:endnote w:type="continuationSeparator" w:id="0">
    <w:p w:rsidR="0019334C" w:rsidRDefault="0019334C" w:rsidP="000B4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334C" w:rsidRDefault="0019334C" w:rsidP="000B4CC3">
      <w:pPr>
        <w:spacing w:after="0" w:line="240" w:lineRule="auto"/>
      </w:pPr>
      <w:r>
        <w:separator/>
      </w:r>
    </w:p>
  </w:footnote>
  <w:footnote w:type="continuationSeparator" w:id="0">
    <w:p w:rsidR="0019334C" w:rsidRDefault="0019334C" w:rsidP="000B4C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34C" w:rsidRDefault="0019334C">
    <w:pPr>
      <w:pStyle w:val="En-tte"/>
    </w:pPr>
    <w:r>
      <w:rPr>
        <w:noProof/>
        <w:lang w:eastAsia="fr-BE"/>
      </w:rPr>
      <w:drawing>
        <wp:anchor distT="0" distB="0" distL="114300" distR="114300" simplePos="0" relativeHeight="251658240" behindDoc="0" locked="0" layoutInCell="1" allowOverlap="1">
          <wp:simplePos x="0" y="0"/>
          <wp:positionH relativeFrom="column">
            <wp:posOffset>-604520</wp:posOffset>
          </wp:positionH>
          <wp:positionV relativeFrom="paragraph">
            <wp:posOffset>-230505</wp:posOffset>
          </wp:positionV>
          <wp:extent cx="2987675" cy="2066925"/>
          <wp:effectExtent l="19050" t="0" r="3175" b="0"/>
          <wp:wrapThrough wrapText="bothSides">
            <wp:wrapPolygon edited="0">
              <wp:start x="-138" y="0"/>
              <wp:lineTo x="-138" y="21301"/>
              <wp:lineTo x="21623" y="21301"/>
              <wp:lineTo x="21623" y="0"/>
              <wp:lineTo x="-138" y="0"/>
            </wp:wrapPolygon>
          </wp:wrapThrough>
          <wp:docPr id="1" name="Image 1" descr="Z:\SRMD2\LEONET Marie-Fra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RMD2\LEONET Marie-France\logo.png"/>
                  <pic:cNvPicPr>
                    <a:picLocks noChangeAspect="1" noChangeArrowheads="1"/>
                  </pic:cNvPicPr>
                </pic:nvPicPr>
                <pic:blipFill>
                  <a:blip r:embed="rId1"/>
                  <a:srcRect/>
                  <a:stretch>
                    <a:fillRect/>
                  </a:stretch>
                </pic:blipFill>
                <pic:spPr bwMode="auto">
                  <a:xfrm>
                    <a:off x="0" y="0"/>
                    <a:ext cx="2987675" cy="20669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46523"/>
    <w:multiLevelType w:val="hybridMultilevel"/>
    <w:tmpl w:val="7B24AE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2A43092E"/>
    <w:multiLevelType w:val="hybridMultilevel"/>
    <w:tmpl w:val="95EE2F8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549474D6"/>
    <w:multiLevelType w:val="hybridMultilevel"/>
    <w:tmpl w:val="1B70E4C6"/>
    <w:lvl w:ilvl="0" w:tplc="16D0A58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74890683"/>
    <w:multiLevelType w:val="hybridMultilevel"/>
    <w:tmpl w:val="EDE29CE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0B4CC3"/>
    <w:rsid w:val="0000123D"/>
    <w:rsid w:val="00001244"/>
    <w:rsid w:val="00001FC4"/>
    <w:rsid w:val="000023ED"/>
    <w:rsid w:val="000029A8"/>
    <w:rsid w:val="00002E82"/>
    <w:rsid w:val="00003522"/>
    <w:rsid w:val="0000369F"/>
    <w:rsid w:val="00003FB1"/>
    <w:rsid w:val="00004CAC"/>
    <w:rsid w:val="00005914"/>
    <w:rsid w:val="00005CAD"/>
    <w:rsid w:val="00006157"/>
    <w:rsid w:val="00006413"/>
    <w:rsid w:val="000066B5"/>
    <w:rsid w:val="00006F0B"/>
    <w:rsid w:val="00007E6E"/>
    <w:rsid w:val="00010AC2"/>
    <w:rsid w:val="0001114D"/>
    <w:rsid w:val="000120DC"/>
    <w:rsid w:val="00012674"/>
    <w:rsid w:val="00012ED3"/>
    <w:rsid w:val="00013125"/>
    <w:rsid w:val="00013928"/>
    <w:rsid w:val="00014559"/>
    <w:rsid w:val="0001480C"/>
    <w:rsid w:val="000154A2"/>
    <w:rsid w:val="00015AF1"/>
    <w:rsid w:val="0001635E"/>
    <w:rsid w:val="00016768"/>
    <w:rsid w:val="000172C5"/>
    <w:rsid w:val="00017CC5"/>
    <w:rsid w:val="00020516"/>
    <w:rsid w:val="00020963"/>
    <w:rsid w:val="00020DDC"/>
    <w:rsid w:val="0002172B"/>
    <w:rsid w:val="00021E86"/>
    <w:rsid w:val="00022E0F"/>
    <w:rsid w:val="000232A9"/>
    <w:rsid w:val="000237A4"/>
    <w:rsid w:val="000255AA"/>
    <w:rsid w:val="00026301"/>
    <w:rsid w:val="00026E6A"/>
    <w:rsid w:val="0002730A"/>
    <w:rsid w:val="00030229"/>
    <w:rsid w:val="000305DE"/>
    <w:rsid w:val="000307C1"/>
    <w:rsid w:val="00030B0C"/>
    <w:rsid w:val="00030E41"/>
    <w:rsid w:val="00031894"/>
    <w:rsid w:val="00031B85"/>
    <w:rsid w:val="00032B28"/>
    <w:rsid w:val="00033A2E"/>
    <w:rsid w:val="000344E4"/>
    <w:rsid w:val="00034835"/>
    <w:rsid w:val="00034CAF"/>
    <w:rsid w:val="0003594B"/>
    <w:rsid w:val="00035C11"/>
    <w:rsid w:val="000360A4"/>
    <w:rsid w:val="00036111"/>
    <w:rsid w:val="00036C04"/>
    <w:rsid w:val="0004011F"/>
    <w:rsid w:val="0004069E"/>
    <w:rsid w:val="000418EA"/>
    <w:rsid w:val="00041AE7"/>
    <w:rsid w:val="00041E79"/>
    <w:rsid w:val="000424DC"/>
    <w:rsid w:val="00042503"/>
    <w:rsid w:val="0004292A"/>
    <w:rsid w:val="000433FF"/>
    <w:rsid w:val="000441F3"/>
    <w:rsid w:val="00044D05"/>
    <w:rsid w:val="00046814"/>
    <w:rsid w:val="000468F1"/>
    <w:rsid w:val="00050AB8"/>
    <w:rsid w:val="00051B09"/>
    <w:rsid w:val="000528A1"/>
    <w:rsid w:val="00053540"/>
    <w:rsid w:val="00053FE3"/>
    <w:rsid w:val="00054159"/>
    <w:rsid w:val="000564BE"/>
    <w:rsid w:val="00057866"/>
    <w:rsid w:val="00057901"/>
    <w:rsid w:val="000579BA"/>
    <w:rsid w:val="00057E97"/>
    <w:rsid w:val="00061395"/>
    <w:rsid w:val="000615B6"/>
    <w:rsid w:val="0006267A"/>
    <w:rsid w:val="000632AD"/>
    <w:rsid w:val="00064270"/>
    <w:rsid w:val="000650D3"/>
    <w:rsid w:val="00065655"/>
    <w:rsid w:val="00065997"/>
    <w:rsid w:val="00066575"/>
    <w:rsid w:val="0006712D"/>
    <w:rsid w:val="00070E59"/>
    <w:rsid w:val="000722D2"/>
    <w:rsid w:val="000744EF"/>
    <w:rsid w:val="00074CD0"/>
    <w:rsid w:val="00076B78"/>
    <w:rsid w:val="00077099"/>
    <w:rsid w:val="00080520"/>
    <w:rsid w:val="0008082E"/>
    <w:rsid w:val="00082878"/>
    <w:rsid w:val="0008338B"/>
    <w:rsid w:val="000848AA"/>
    <w:rsid w:val="00085AD7"/>
    <w:rsid w:val="00085ED3"/>
    <w:rsid w:val="00086234"/>
    <w:rsid w:val="0008625E"/>
    <w:rsid w:val="0008648C"/>
    <w:rsid w:val="0008712A"/>
    <w:rsid w:val="00087A1B"/>
    <w:rsid w:val="00087CE2"/>
    <w:rsid w:val="000905D1"/>
    <w:rsid w:val="00090D73"/>
    <w:rsid w:val="00091C4E"/>
    <w:rsid w:val="00091F4B"/>
    <w:rsid w:val="0009240C"/>
    <w:rsid w:val="00092AC4"/>
    <w:rsid w:val="00092D66"/>
    <w:rsid w:val="000935A8"/>
    <w:rsid w:val="0009516C"/>
    <w:rsid w:val="00095CF5"/>
    <w:rsid w:val="000962CA"/>
    <w:rsid w:val="000973B5"/>
    <w:rsid w:val="00097D18"/>
    <w:rsid w:val="000A0092"/>
    <w:rsid w:val="000A0714"/>
    <w:rsid w:val="000A1551"/>
    <w:rsid w:val="000A1AC7"/>
    <w:rsid w:val="000A1CF9"/>
    <w:rsid w:val="000A2C64"/>
    <w:rsid w:val="000A2E57"/>
    <w:rsid w:val="000A2EF0"/>
    <w:rsid w:val="000A3ECD"/>
    <w:rsid w:val="000A45BD"/>
    <w:rsid w:val="000A49AC"/>
    <w:rsid w:val="000A4A64"/>
    <w:rsid w:val="000A5533"/>
    <w:rsid w:val="000A5A30"/>
    <w:rsid w:val="000A6767"/>
    <w:rsid w:val="000A683D"/>
    <w:rsid w:val="000A7F98"/>
    <w:rsid w:val="000B2ACD"/>
    <w:rsid w:val="000B35B0"/>
    <w:rsid w:val="000B38F6"/>
    <w:rsid w:val="000B3A34"/>
    <w:rsid w:val="000B43EF"/>
    <w:rsid w:val="000B4BE7"/>
    <w:rsid w:val="000B4CC3"/>
    <w:rsid w:val="000B5C32"/>
    <w:rsid w:val="000B6456"/>
    <w:rsid w:val="000B69D3"/>
    <w:rsid w:val="000B7894"/>
    <w:rsid w:val="000C1112"/>
    <w:rsid w:val="000C2654"/>
    <w:rsid w:val="000C2800"/>
    <w:rsid w:val="000C2D7D"/>
    <w:rsid w:val="000C3EEE"/>
    <w:rsid w:val="000C4575"/>
    <w:rsid w:val="000C4D32"/>
    <w:rsid w:val="000C6A44"/>
    <w:rsid w:val="000C7BFF"/>
    <w:rsid w:val="000C7EA5"/>
    <w:rsid w:val="000C7F80"/>
    <w:rsid w:val="000D0179"/>
    <w:rsid w:val="000D0348"/>
    <w:rsid w:val="000D0831"/>
    <w:rsid w:val="000D0A66"/>
    <w:rsid w:val="000D169B"/>
    <w:rsid w:val="000D254E"/>
    <w:rsid w:val="000D2D17"/>
    <w:rsid w:val="000D2D7B"/>
    <w:rsid w:val="000D3C19"/>
    <w:rsid w:val="000D42D8"/>
    <w:rsid w:val="000D5384"/>
    <w:rsid w:val="000D5CCE"/>
    <w:rsid w:val="000D6FEC"/>
    <w:rsid w:val="000D7170"/>
    <w:rsid w:val="000E373C"/>
    <w:rsid w:val="000E4A3D"/>
    <w:rsid w:val="000E4FA6"/>
    <w:rsid w:val="000E54EB"/>
    <w:rsid w:val="000E5708"/>
    <w:rsid w:val="000E637C"/>
    <w:rsid w:val="000E6C82"/>
    <w:rsid w:val="000E7429"/>
    <w:rsid w:val="000E76FC"/>
    <w:rsid w:val="000E7C65"/>
    <w:rsid w:val="000F0AF1"/>
    <w:rsid w:val="000F1848"/>
    <w:rsid w:val="000F1895"/>
    <w:rsid w:val="000F1B4D"/>
    <w:rsid w:val="000F1F95"/>
    <w:rsid w:val="000F226A"/>
    <w:rsid w:val="000F23C8"/>
    <w:rsid w:val="000F2725"/>
    <w:rsid w:val="000F310A"/>
    <w:rsid w:val="000F3164"/>
    <w:rsid w:val="000F365F"/>
    <w:rsid w:val="000F5511"/>
    <w:rsid w:val="000F6508"/>
    <w:rsid w:val="000F7D78"/>
    <w:rsid w:val="00100C12"/>
    <w:rsid w:val="0010152F"/>
    <w:rsid w:val="00101A23"/>
    <w:rsid w:val="00102CCE"/>
    <w:rsid w:val="00102DEA"/>
    <w:rsid w:val="00102ECC"/>
    <w:rsid w:val="0010347B"/>
    <w:rsid w:val="001037DC"/>
    <w:rsid w:val="001069BE"/>
    <w:rsid w:val="001072E8"/>
    <w:rsid w:val="00107988"/>
    <w:rsid w:val="001111C5"/>
    <w:rsid w:val="00111991"/>
    <w:rsid w:val="001127C6"/>
    <w:rsid w:val="00113144"/>
    <w:rsid w:val="00113291"/>
    <w:rsid w:val="00114163"/>
    <w:rsid w:val="001147D5"/>
    <w:rsid w:val="00115EB2"/>
    <w:rsid w:val="001161AE"/>
    <w:rsid w:val="00117C90"/>
    <w:rsid w:val="00120204"/>
    <w:rsid w:val="00120498"/>
    <w:rsid w:val="0012099A"/>
    <w:rsid w:val="00120CCA"/>
    <w:rsid w:val="00120D4E"/>
    <w:rsid w:val="001210A0"/>
    <w:rsid w:val="00121755"/>
    <w:rsid w:val="00121F47"/>
    <w:rsid w:val="001237BC"/>
    <w:rsid w:val="00124978"/>
    <w:rsid w:val="00124B85"/>
    <w:rsid w:val="001253D4"/>
    <w:rsid w:val="00125E44"/>
    <w:rsid w:val="00126544"/>
    <w:rsid w:val="00126FE6"/>
    <w:rsid w:val="00127C2B"/>
    <w:rsid w:val="00127E24"/>
    <w:rsid w:val="00130B3B"/>
    <w:rsid w:val="001310D6"/>
    <w:rsid w:val="00132F10"/>
    <w:rsid w:val="00133909"/>
    <w:rsid w:val="00133DFF"/>
    <w:rsid w:val="00133FF1"/>
    <w:rsid w:val="001349E7"/>
    <w:rsid w:val="00135116"/>
    <w:rsid w:val="0013614D"/>
    <w:rsid w:val="00136314"/>
    <w:rsid w:val="001373B6"/>
    <w:rsid w:val="0013761E"/>
    <w:rsid w:val="00140D1E"/>
    <w:rsid w:val="00141743"/>
    <w:rsid w:val="00141D4A"/>
    <w:rsid w:val="00143128"/>
    <w:rsid w:val="001434B8"/>
    <w:rsid w:val="00143D32"/>
    <w:rsid w:val="00143DF0"/>
    <w:rsid w:val="00146EA4"/>
    <w:rsid w:val="0014714F"/>
    <w:rsid w:val="00147235"/>
    <w:rsid w:val="00147E74"/>
    <w:rsid w:val="001517FC"/>
    <w:rsid w:val="001529B6"/>
    <w:rsid w:val="001529CB"/>
    <w:rsid w:val="00153042"/>
    <w:rsid w:val="00153990"/>
    <w:rsid w:val="00153E63"/>
    <w:rsid w:val="001547E3"/>
    <w:rsid w:val="00154BEC"/>
    <w:rsid w:val="001554D3"/>
    <w:rsid w:val="00155A4B"/>
    <w:rsid w:val="00156940"/>
    <w:rsid w:val="00157EF0"/>
    <w:rsid w:val="001604FB"/>
    <w:rsid w:val="001611A9"/>
    <w:rsid w:val="001617FA"/>
    <w:rsid w:val="0016195B"/>
    <w:rsid w:val="00162CC9"/>
    <w:rsid w:val="00163828"/>
    <w:rsid w:val="00163AEA"/>
    <w:rsid w:val="00164E60"/>
    <w:rsid w:val="00164FE1"/>
    <w:rsid w:val="00165577"/>
    <w:rsid w:val="00166490"/>
    <w:rsid w:val="00166693"/>
    <w:rsid w:val="00166BE7"/>
    <w:rsid w:val="00170D34"/>
    <w:rsid w:val="001717B6"/>
    <w:rsid w:val="0017398C"/>
    <w:rsid w:val="00174419"/>
    <w:rsid w:val="001759D8"/>
    <w:rsid w:val="00175ED7"/>
    <w:rsid w:val="001760D0"/>
    <w:rsid w:val="00180E87"/>
    <w:rsid w:val="00183266"/>
    <w:rsid w:val="00183339"/>
    <w:rsid w:val="001833CC"/>
    <w:rsid w:val="00184A7C"/>
    <w:rsid w:val="001851B2"/>
    <w:rsid w:val="0018591F"/>
    <w:rsid w:val="0018609C"/>
    <w:rsid w:val="001861FA"/>
    <w:rsid w:val="001866D5"/>
    <w:rsid w:val="00187A1A"/>
    <w:rsid w:val="00187EA7"/>
    <w:rsid w:val="0019046C"/>
    <w:rsid w:val="0019048E"/>
    <w:rsid w:val="00190662"/>
    <w:rsid w:val="00190943"/>
    <w:rsid w:val="0019129B"/>
    <w:rsid w:val="00191668"/>
    <w:rsid w:val="001928F3"/>
    <w:rsid w:val="00192A67"/>
    <w:rsid w:val="0019334C"/>
    <w:rsid w:val="001939CA"/>
    <w:rsid w:val="00193A42"/>
    <w:rsid w:val="00193CF6"/>
    <w:rsid w:val="00194164"/>
    <w:rsid w:val="0019418F"/>
    <w:rsid w:val="001954E6"/>
    <w:rsid w:val="0019583F"/>
    <w:rsid w:val="00195D06"/>
    <w:rsid w:val="00196935"/>
    <w:rsid w:val="00197149"/>
    <w:rsid w:val="001A011C"/>
    <w:rsid w:val="001A0278"/>
    <w:rsid w:val="001A0784"/>
    <w:rsid w:val="001A0C65"/>
    <w:rsid w:val="001A0CDF"/>
    <w:rsid w:val="001A20E5"/>
    <w:rsid w:val="001A2604"/>
    <w:rsid w:val="001A2C3A"/>
    <w:rsid w:val="001A2F80"/>
    <w:rsid w:val="001A3741"/>
    <w:rsid w:val="001A401D"/>
    <w:rsid w:val="001A467C"/>
    <w:rsid w:val="001A520B"/>
    <w:rsid w:val="001A5A49"/>
    <w:rsid w:val="001A75D7"/>
    <w:rsid w:val="001A7C6C"/>
    <w:rsid w:val="001B04EE"/>
    <w:rsid w:val="001B08E5"/>
    <w:rsid w:val="001B0F4B"/>
    <w:rsid w:val="001B230F"/>
    <w:rsid w:val="001B2C8A"/>
    <w:rsid w:val="001B3000"/>
    <w:rsid w:val="001B3795"/>
    <w:rsid w:val="001B3B87"/>
    <w:rsid w:val="001B4AD7"/>
    <w:rsid w:val="001B5856"/>
    <w:rsid w:val="001B5E7D"/>
    <w:rsid w:val="001B79A9"/>
    <w:rsid w:val="001B7A53"/>
    <w:rsid w:val="001C00CA"/>
    <w:rsid w:val="001C017F"/>
    <w:rsid w:val="001C0340"/>
    <w:rsid w:val="001C0423"/>
    <w:rsid w:val="001C0B68"/>
    <w:rsid w:val="001C1F34"/>
    <w:rsid w:val="001C1F45"/>
    <w:rsid w:val="001C3C9A"/>
    <w:rsid w:val="001C45FD"/>
    <w:rsid w:val="001C4FA4"/>
    <w:rsid w:val="001C505D"/>
    <w:rsid w:val="001C5A5D"/>
    <w:rsid w:val="001C623C"/>
    <w:rsid w:val="001C6E56"/>
    <w:rsid w:val="001D0131"/>
    <w:rsid w:val="001D0343"/>
    <w:rsid w:val="001D07DD"/>
    <w:rsid w:val="001D1263"/>
    <w:rsid w:val="001D1BBA"/>
    <w:rsid w:val="001D366D"/>
    <w:rsid w:val="001D3ED7"/>
    <w:rsid w:val="001D5028"/>
    <w:rsid w:val="001D72DA"/>
    <w:rsid w:val="001D7344"/>
    <w:rsid w:val="001D7B88"/>
    <w:rsid w:val="001E0F34"/>
    <w:rsid w:val="001E0FAC"/>
    <w:rsid w:val="001E16B3"/>
    <w:rsid w:val="001E179B"/>
    <w:rsid w:val="001E231D"/>
    <w:rsid w:val="001E2F37"/>
    <w:rsid w:val="001E3644"/>
    <w:rsid w:val="001E3661"/>
    <w:rsid w:val="001E3A96"/>
    <w:rsid w:val="001E3BCA"/>
    <w:rsid w:val="001E3CF2"/>
    <w:rsid w:val="001E3E9D"/>
    <w:rsid w:val="001E4282"/>
    <w:rsid w:val="001E4E55"/>
    <w:rsid w:val="001E7AE6"/>
    <w:rsid w:val="001F0091"/>
    <w:rsid w:val="001F04E5"/>
    <w:rsid w:val="001F0CB1"/>
    <w:rsid w:val="001F195D"/>
    <w:rsid w:val="001F1FDA"/>
    <w:rsid w:val="001F22CA"/>
    <w:rsid w:val="001F2D7F"/>
    <w:rsid w:val="001F2E36"/>
    <w:rsid w:val="001F335F"/>
    <w:rsid w:val="001F3CC3"/>
    <w:rsid w:val="001F4DFA"/>
    <w:rsid w:val="001F4FD1"/>
    <w:rsid w:val="001F610B"/>
    <w:rsid w:val="001F7614"/>
    <w:rsid w:val="00200270"/>
    <w:rsid w:val="002005C3"/>
    <w:rsid w:val="002018CF"/>
    <w:rsid w:val="00201CEE"/>
    <w:rsid w:val="0020201C"/>
    <w:rsid w:val="00202219"/>
    <w:rsid w:val="002039EF"/>
    <w:rsid w:val="00203B1C"/>
    <w:rsid w:val="00205238"/>
    <w:rsid w:val="002056BB"/>
    <w:rsid w:val="00205BEB"/>
    <w:rsid w:val="00205C8C"/>
    <w:rsid w:val="002074C5"/>
    <w:rsid w:val="002077B9"/>
    <w:rsid w:val="00207C8C"/>
    <w:rsid w:val="00211632"/>
    <w:rsid w:val="00212360"/>
    <w:rsid w:val="00212500"/>
    <w:rsid w:val="00212816"/>
    <w:rsid w:val="00212A14"/>
    <w:rsid w:val="00213087"/>
    <w:rsid w:val="00213D93"/>
    <w:rsid w:val="00214CBC"/>
    <w:rsid w:val="00214FF9"/>
    <w:rsid w:val="00215B1E"/>
    <w:rsid w:val="00215E38"/>
    <w:rsid w:val="0021712A"/>
    <w:rsid w:val="002171F5"/>
    <w:rsid w:val="00217357"/>
    <w:rsid w:val="00217EEC"/>
    <w:rsid w:val="002209AA"/>
    <w:rsid w:val="00221080"/>
    <w:rsid w:val="00221487"/>
    <w:rsid w:val="002221AF"/>
    <w:rsid w:val="00223801"/>
    <w:rsid w:val="002249E0"/>
    <w:rsid w:val="0022567B"/>
    <w:rsid w:val="00225913"/>
    <w:rsid w:val="00226A54"/>
    <w:rsid w:val="00230F3D"/>
    <w:rsid w:val="002316C8"/>
    <w:rsid w:val="0023228D"/>
    <w:rsid w:val="002338A3"/>
    <w:rsid w:val="00235BB4"/>
    <w:rsid w:val="002366ED"/>
    <w:rsid w:val="0024026F"/>
    <w:rsid w:val="00240526"/>
    <w:rsid w:val="00240F75"/>
    <w:rsid w:val="002419A3"/>
    <w:rsid w:val="00241D96"/>
    <w:rsid w:val="0024246A"/>
    <w:rsid w:val="00242BC1"/>
    <w:rsid w:val="002438A7"/>
    <w:rsid w:val="00243A40"/>
    <w:rsid w:val="00244F1A"/>
    <w:rsid w:val="00245012"/>
    <w:rsid w:val="00245141"/>
    <w:rsid w:val="00245F30"/>
    <w:rsid w:val="00245FB4"/>
    <w:rsid w:val="0024703F"/>
    <w:rsid w:val="00250647"/>
    <w:rsid w:val="0025099D"/>
    <w:rsid w:val="00250B87"/>
    <w:rsid w:val="002539C6"/>
    <w:rsid w:val="00253A36"/>
    <w:rsid w:val="00253C55"/>
    <w:rsid w:val="002546C3"/>
    <w:rsid w:val="00254BAF"/>
    <w:rsid w:val="0025547D"/>
    <w:rsid w:val="00255546"/>
    <w:rsid w:val="00255717"/>
    <w:rsid w:val="002561F1"/>
    <w:rsid w:val="00256226"/>
    <w:rsid w:val="00257169"/>
    <w:rsid w:val="0025741D"/>
    <w:rsid w:val="00257ECF"/>
    <w:rsid w:val="00260203"/>
    <w:rsid w:val="002605DA"/>
    <w:rsid w:val="00260953"/>
    <w:rsid w:val="00260F58"/>
    <w:rsid w:val="00261482"/>
    <w:rsid w:val="00262067"/>
    <w:rsid w:val="002627D3"/>
    <w:rsid w:val="002645EA"/>
    <w:rsid w:val="0026513E"/>
    <w:rsid w:val="00266315"/>
    <w:rsid w:val="002663A1"/>
    <w:rsid w:val="0026650C"/>
    <w:rsid w:val="00266691"/>
    <w:rsid w:val="00266B77"/>
    <w:rsid w:val="002670AF"/>
    <w:rsid w:val="002672B0"/>
    <w:rsid w:val="002674A2"/>
    <w:rsid w:val="00267E80"/>
    <w:rsid w:val="00270B61"/>
    <w:rsid w:val="00271512"/>
    <w:rsid w:val="00272BB3"/>
    <w:rsid w:val="00272E5D"/>
    <w:rsid w:val="0027307D"/>
    <w:rsid w:val="002736F8"/>
    <w:rsid w:val="00273CAF"/>
    <w:rsid w:val="00274EFC"/>
    <w:rsid w:val="002757EB"/>
    <w:rsid w:val="002758CD"/>
    <w:rsid w:val="00275C18"/>
    <w:rsid w:val="00276152"/>
    <w:rsid w:val="002769E1"/>
    <w:rsid w:val="00277635"/>
    <w:rsid w:val="00280BC9"/>
    <w:rsid w:val="00280D45"/>
    <w:rsid w:val="00281039"/>
    <w:rsid w:val="00281504"/>
    <w:rsid w:val="0028268E"/>
    <w:rsid w:val="00283161"/>
    <w:rsid w:val="00283DF3"/>
    <w:rsid w:val="0028446F"/>
    <w:rsid w:val="00284D04"/>
    <w:rsid w:val="00284F6F"/>
    <w:rsid w:val="00285326"/>
    <w:rsid w:val="00286921"/>
    <w:rsid w:val="002869AD"/>
    <w:rsid w:val="00286D43"/>
    <w:rsid w:val="00287118"/>
    <w:rsid w:val="00290687"/>
    <w:rsid w:val="00290AC3"/>
    <w:rsid w:val="00290ACF"/>
    <w:rsid w:val="00290DAE"/>
    <w:rsid w:val="00292D52"/>
    <w:rsid w:val="002932C9"/>
    <w:rsid w:val="0029389C"/>
    <w:rsid w:val="00294A31"/>
    <w:rsid w:val="00295489"/>
    <w:rsid w:val="00295BBC"/>
    <w:rsid w:val="00296B91"/>
    <w:rsid w:val="00297197"/>
    <w:rsid w:val="0029778C"/>
    <w:rsid w:val="00297D26"/>
    <w:rsid w:val="002A03CD"/>
    <w:rsid w:val="002A0478"/>
    <w:rsid w:val="002A0E5D"/>
    <w:rsid w:val="002A159C"/>
    <w:rsid w:val="002A2038"/>
    <w:rsid w:val="002A36F3"/>
    <w:rsid w:val="002A3A03"/>
    <w:rsid w:val="002A3D01"/>
    <w:rsid w:val="002A5494"/>
    <w:rsid w:val="002A5BC4"/>
    <w:rsid w:val="002A6FEE"/>
    <w:rsid w:val="002A7BC7"/>
    <w:rsid w:val="002B03CA"/>
    <w:rsid w:val="002B0BDE"/>
    <w:rsid w:val="002B1921"/>
    <w:rsid w:val="002B20D8"/>
    <w:rsid w:val="002B26BB"/>
    <w:rsid w:val="002B27F5"/>
    <w:rsid w:val="002B3857"/>
    <w:rsid w:val="002B3D1C"/>
    <w:rsid w:val="002B4131"/>
    <w:rsid w:val="002B4347"/>
    <w:rsid w:val="002B4375"/>
    <w:rsid w:val="002B4679"/>
    <w:rsid w:val="002B55F3"/>
    <w:rsid w:val="002B6D5A"/>
    <w:rsid w:val="002B7059"/>
    <w:rsid w:val="002C0462"/>
    <w:rsid w:val="002C0618"/>
    <w:rsid w:val="002C0CEA"/>
    <w:rsid w:val="002C1EFF"/>
    <w:rsid w:val="002C2910"/>
    <w:rsid w:val="002C3255"/>
    <w:rsid w:val="002C55DD"/>
    <w:rsid w:val="002C6367"/>
    <w:rsid w:val="002C64F9"/>
    <w:rsid w:val="002C6FBF"/>
    <w:rsid w:val="002C7472"/>
    <w:rsid w:val="002D02EF"/>
    <w:rsid w:val="002D13EB"/>
    <w:rsid w:val="002D252B"/>
    <w:rsid w:val="002D2B8D"/>
    <w:rsid w:val="002D37CD"/>
    <w:rsid w:val="002D4298"/>
    <w:rsid w:val="002D4E55"/>
    <w:rsid w:val="002D61E0"/>
    <w:rsid w:val="002D685A"/>
    <w:rsid w:val="002D6D5C"/>
    <w:rsid w:val="002D71E9"/>
    <w:rsid w:val="002D7593"/>
    <w:rsid w:val="002E1086"/>
    <w:rsid w:val="002E1143"/>
    <w:rsid w:val="002E1E20"/>
    <w:rsid w:val="002E2A4C"/>
    <w:rsid w:val="002E45DA"/>
    <w:rsid w:val="002E4ADD"/>
    <w:rsid w:val="002E50B3"/>
    <w:rsid w:val="002E7284"/>
    <w:rsid w:val="002E7754"/>
    <w:rsid w:val="002E7B0F"/>
    <w:rsid w:val="002F02CC"/>
    <w:rsid w:val="002F12A9"/>
    <w:rsid w:val="002F1CBB"/>
    <w:rsid w:val="002F208A"/>
    <w:rsid w:val="002F47E2"/>
    <w:rsid w:val="002F4FE9"/>
    <w:rsid w:val="002F59A8"/>
    <w:rsid w:val="003006B9"/>
    <w:rsid w:val="0030096F"/>
    <w:rsid w:val="00300990"/>
    <w:rsid w:val="00300B77"/>
    <w:rsid w:val="00300EE8"/>
    <w:rsid w:val="00301863"/>
    <w:rsid w:val="00301C37"/>
    <w:rsid w:val="00301D84"/>
    <w:rsid w:val="00301DA1"/>
    <w:rsid w:val="00302D8A"/>
    <w:rsid w:val="00303FC9"/>
    <w:rsid w:val="00304044"/>
    <w:rsid w:val="00304112"/>
    <w:rsid w:val="0030425A"/>
    <w:rsid w:val="0030431B"/>
    <w:rsid w:val="00304899"/>
    <w:rsid w:val="003066D0"/>
    <w:rsid w:val="00306C2E"/>
    <w:rsid w:val="00306C70"/>
    <w:rsid w:val="00307143"/>
    <w:rsid w:val="00307BEC"/>
    <w:rsid w:val="003104E6"/>
    <w:rsid w:val="0031065D"/>
    <w:rsid w:val="003110E6"/>
    <w:rsid w:val="0031139F"/>
    <w:rsid w:val="00311418"/>
    <w:rsid w:val="00311A26"/>
    <w:rsid w:val="0031352B"/>
    <w:rsid w:val="00313EF8"/>
    <w:rsid w:val="003141D3"/>
    <w:rsid w:val="00314F88"/>
    <w:rsid w:val="00315AA1"/>
    <w:rsid w:val="00316521"/>
    <w:rsid w:val="003172CB"/>
    <w:rsid w:val="0032087D"/>
    <w:rsid w:val="003218E4"/>
    <w:rsid w:val="00322A36"/>
    <w:rsid w:val="003235F6"/>
    <w:rsid w:val="0032498C"/>
    <w:rsid w:val="00324D59"/>
    <w:rsid w:val="00325705"/>
    <w:rsid w:val="00325A89"/>
    <w:rsid w:val="00325EE6"/>
    <w:rsid w:val="003268AA"/>
    <w:rsid w:val="003275D2"/>
    <w:rsid w:val="0032766C"/>
    <w:rsid w:val="00327CC0"/>
    <w:rsid w:val="00327CC7"/>
    <w:rsid w:val="00331442"/>
    <w:rsid w:val="0033175A"/>
    <w:rsid w:val="0033205A"/>
    <w:rsid w:val="003321D6"/>
    <w:rsid w:val="0033271A"/>
    <w:rsid w:val="00332782"/>
    <w:rsid w:val="00333521"/>
    <w:rsid w:val="00333CBA"/>
    <w:rsid w:val="003345A2"/>
    <w:rsid w:val="003357F3"/>
    <w:rsid w:val="00335D17"/>
    <w:rsid w:val="00335EFC"/>
    <w:rsid w:val="00336B05"/>
    <w:rsid w:val="003404E8"/>
    <w:rsid w:val="003416CE"/>
    <w:rsid w:val="0034193D"/>
    <w:rsid w:val="00344309"/>
    <w:rsid w:val="00345617"/>
    <w:rsid w:val="003479E7"/>
    <w:rsid w:val="00347D46"/>
    <w:rsid w:val="00347EA5"/>
    <w:rsid w:val="00350000"/>
    <w:rsid w:val="00350660"/>
    <w:rsid w:val="0035222E"/>
    <w:rsid w:val="00352236"/>
    <w:rsid w:val="0035230A"/>
    <w:rsid w:val="003539D7"/>
    <w:rsid w:val="00353F4E"/>
    <w:rsid w:val="0035498B"/>
    <w:rsid w:val="003553A2"/>
    <w:rsid w:val="00355B05"/>
    <w:rsid w:val="00356741"/>
    <w:rsid w:val="00357905"/>
    <w:rsid w:val="00357DBC"/>
    <w:rsid w:val="00360E2C"/>
    <w:rsid w:val="00361B9F"/>
    <w:rsid w:val="00362D33"/>
    <w:rsid w:val="00363269"/>
    <w:rsid w:val="003646F0"/>
    <w:rsid w:val="0036555F"/>
    <w:rsid w:val="00365FD5"/>
    <w:rsid w:val="003664D5"/>
    <w:rsid w:val="00366C84"/>
    <w:rsid w:val="00366F45"/>
    <w:rsid w:val="003713FC"/>
    <w:rsid w:val="0037236B"/>
    <w:rsid w:val="00372A5F"/>
    <w:rsid w:val="00372BCF"/>
    <w:rsid w:val="003736F0"/>
    <w:rsid w:val="00374ED4"/>
    <w:rsid w:val="003750B3"/>
    <w:rsid w:val="00377904"/>
    <w:rsid w:val="003810DD"/>
    <w:rsid w:val="003811AA"/>
    <w:rsid w:val="00381A6A"/>
    <w:rsid w:val="00381A84"/>
    <w:rsid w:val="00381AE0"/>
    <w:rsid w:val="00381F08"/>
    <w:rsid w:val="0038224E"/>
    <w:rsid w:val="00382782"/>
    <w:rsid w:val="0038304C"/>
    <w:rsid w:val="003843BC"/>
    <w:rsid w:val="00384489"/>
    <w:rsid w:val="0038454F"/>
    <w:rsid w:val="00385050"/>
    <w:rsid w:val="003858F5"/>
    <w:rsid w:val="0038591A"/>
    <w:rsid w:val="00385F72"/>
    <w:rsid w:val="0038612B"/>
    <w:rsid w:val="00386400"/>
    <w:rsid w:val="003871CF"/>
    <w:rsid w:val="0038759E"/>
    <w:rsid w:val="00387A27"/>
    <w:rsid w:val="0039049E"/>
    <w:rsid w:val="00390AB1"/>
    <w:rsid w:val="0039103A"/>
    <w:rsid w:val="00391DBB"/>
    <w:rsid w:val="003922BB"/>
    <w:rsid w:val="00392D1A"/>
    <w:rsid w:val="00394177"/>
    <w:rsid w:val="0039426E"/>
    <w:rsid w:val="003953D2"/>
    <w:rsid w:val="0039596D"/>
    <w:rsid w:val="00396265"/>
    <w:rsid w:val="00396950"/>
    <w:rsid w:val="00396A68"/>
    <w:rsid w:val="00396FF3"/>
    <w:rsid w:val="003979BD"/>
    <w:rsid w:val="003A11BE"/>
    <w:rsid w:val="003A1503"/>
    <w:rsid w:val="003A1975"/>
    <w:rsid w:val="003A1A6A"/>
    <w:rsid w:val="003A1F64"/>
    <w:rsid w:val="003A6DA3"/>
    <w:rsid w:val="003A70C4"/>
    <w:rsid w:val="003B094F"/>
    <w:rsid w:val="003B0A72"/>
    <w:rsid w:val="003B0C19"/>
    <w:rsid w:val="003B1D69"/>
    <w:rsid w:val="003B20FE"/>
    <w:rsid w:val="003B5C66"/>
    <w:rsid w:val="003C0079"/>
    <w:rsid w:val="003C0544"/>
    <w:rsid w:val="003C05B5"/>
    <w:rsid w:val="003C1022"/>
    <w:rsid w:val="003C1BC2"/>
    <w:rsid w:val="003C22D8"/>
    <w:rsid w:val="003C23D7"/>
    <w:rsid w:val="003C3D26"/>
    <w:rsid w:val="003C40AB"/>
    <w:rsid w:val="003C533E"/>
    <w:rsid w:val="003C5706"/>
    <w:rsid w:val="003C6EC9"/>
    <w:rsid w:val="003C76E7"/>
    <w:rsid w:val="003C7AB3"/>
    <w:rsid w:val="003D033B"/>
    <w:rsid w:val="003D066B"/>
    <w:rsid w:val="003D19E2"/>
    <w:rsid w:val="003D2573"/>
    <w:rsid w:val="003D2629"/>
    <w:rsid w:val="003D3388"/>
    <w:rsid w:val="003D40FA"/>
    <w:rsid w:val="003D4266"/>
    <w:rsid w:val="003D6DAA"/>
    <w:rsid w:val="003D6F6D"/>
    <w:rsid w:val="003D7D1E"/>
    <w:rsid w:val="003E02EF"/>
    <w:rsid w:val="003E0EA6"/>
    <w:rsid w:val="003E17A7"/>
    <w:rsid w:val="003E25E0"/>
    <w:rsid w:val="003E2BE1"/>
    <w:rsid w:val="003E3292"/>
    <w:rsid w:val="003E3AB9"/>
    <w:rsid w:val="003E441A"/>
    <w:rsid w:val="003E4AD1"/>
    <w:rsid w:val="003E5B27"/>
    <w:rsid w:val="003E5D43"/>
    <w:rsid w:val="003E6466"/>
    <w:rsid w:val="003E68C7"/>
    <w:rsid w:val="003E726F"/>
    <w:rsid w:val="003F00D2"/>
    <w:rsid w:val="003F0513"/>
    <w:rsid w:val="003F075B"/>
    <w:rsid w:val="003F099A"/>
    <w:rsid w:val="003F0B68"/>
    <w:rsid w:val="003F2520"/>
    <w:rsid w:val="003F2C6F"/>
    <w:rsid w:val="003F3143"/>
    <w:rsid w:val="003F38CA"/>
    <w:rsid w:val="003F4880"/>
    <w:rsid w:val="003F4A6D"/>
    <w:rsid w:val="003F4EDD"/>
    <w:rsid w:val="003F5D3F"/>
    <w:rsid w:val="003F6296"/>
    <w:rsid w:val="003F679B"/>
    <w:rsid w:val="003F67EA"/>
    <w:rsid w:val="003F6F96"/>
    <w:rsid w:val="003F7D81"/>
    <w:rsid w:val="003F7E0E"/>
    <w:rsid w:val="00400563"/>
    <w:rsid w:val="00400774"/>
    <w:rsid w:val="00400F28"/>
    <w:rsid w:val="00402B59"/>
    <w:rsid w:val="00402F95"/>
    <w:rsid w:val="00402FA6"/>
    <w:rsid w:val="00403995"/>
    <w:rsid w:val="004040BE"/>
    <w:rsid w:val="004041F6"/>
    <w:rsid w:val="004044A6"/>
    <w:rsid w:val="004045E2"/>
    <w:rsid w:val="00405030"/>
    <w:rsid w:val="00406E95"/>
    <w:rsid w:val="00407EE2"/>
    <w:rsid w:val="00410A94"/>
    <w:rsid w:val="00411950"/>
    <w:rsid w:val="004125AE"/>
    <w:rsid w:val="0041271B"/>
    <w:rsid w:val="00414030"/>
    <w:rsid w:val="00415183"/>
    <w:rsid w:val="004169B5"/>
    <w:rsid w:val="00416C14"/>
    <w:rsid w:val="00416D38"/>
    <w:rsid w:val="00416FB4"/>
    <w:rsid w:val="00417182"/>
    <w:rsid w:val="00417938"/>
    <w:rsid w:val="004207EF"/>
    <w:rsid w:val="0042095F"/>
    <w:rsid w:val="00421FB9"/>
    <w:rsid w:val="00423439"/>
    <w:rsid w:val="00423E25"/>
    <w:rsid w:val="00424804"/>
    <w:rsid w:val="00425372"/>
    <w:rsid w:val="00425B76"/>
    <w:rsid w:val="004262FA"/>
    <w:rsid w:val="004265C6"/>
    <w:rsid w:val="00427091"/>
    <w:rsid w:val="004313A1"/>
    <w:rsid w:val="00431404"/>
    <w:rsid w:val="00431791"/>
    <w:rsid w:val="004343C7"/>
    <w:rsid w:val="0043489F"/>
    <w:rsid w:val="00435303"/>
    <w:rsid w:val="0043548D"/>
    <w:rsid w:val="00435B58"/>
    <w:rsid w:val="00436249"/>
    <w:rsid w:val="0043662D"/>
    <w:rsid w:val="004370C5"/>
    <w:rsid w:val="004374B5"/>
    <w:rsid w:val="004376BF"/>
    <w:rsid w:val="0044025D"/>
    <w:rsid w:val="00441C55"/>
    <w:rsid w:val="00442139"/>
    <w:rsid w:val="0044259F"/>
    <w:rsid w:val="004434F1"/>
    <w:rsid w:val="004443D9"/>
    <w:rsid w:val="00444487"/>
    <w:rsid w:val="00444680"/>
    <w:rsid w:val="004447C2"/>
    <w:rsid w:val="00444CA3"/>
    <w:rsid w:val="00445076"/>
    <w:rsid w:val="00445C97"/>
    <w:rsid w:val="00446EBA"/>
    <w:rsid w:val="00447732"/>
    <w:rsid w:val="00450102"/>
    <w:rsid w:val="004501BC"/>
    <w:rsid w:val="00450771"/>
    <w:rsid w:val="00450D67"/>
    <w:rsid w:val="00451555"/>
    <w:rsid w:val="004529E4"/>
    <w:rsid w:val="004534A9"/>
    <w:rsid w:val="00453664"/>
    <w:rsid w:val="004538BB"/>
    <w:rsid w:val="00453A14"/>
    <w:rsid w:val="0045484C"/>
    <w:rsid w:val="00454A25"/>
    <w:rsid w:val="00454DE9"/>
    <w:rsid w:val="0045585E"/>
    <w:rsid w:val="0045608F"/>
    <w:rsid w:val="00457D48"/>
    <w:rsid w:val="00457F74"/>
    <w:rsid w:val="00460103"/>
    <w:rsid w:val="00460D43"/>
    <w:rsid w:val="00462048"/>
    <w:rsid w:val="0046294E"/>
    <w:rsid w:val="0046308F"/>
    <w:rsid w:val="00463F8A"/>
    <w:rsid w:val="00463FF9"/>
    <w:rsid w:val="00465CD7"/>
    <w:rsid w:val="00467A25"/>
    <w:rsid w:val="00467EFD"/>
    <w:rsid w:val="00470346"/>
    <w:rsid w:val="004705CE"/>
    <w:rsid w:val="00470AC4"/>
    <w:rsid w:val="00470CE6"/>
    <w:rsid w:val="00471272"/>
    <w:rsid w:val="00471B6F"/>
    <w:rsid w:val="00471C1B"/>
    <w:rsid w:val="00471F32"/>
    <w:rsid w:val="00472121"/>
    <w:rsid w:val="00472332"/>
    <w:rsid w:val="004728DE"/>
    <w:rsid w:val="00472DD6"/>
    <w:rsid w:val="004731E7"/>
    <w:rsid w:val="00473C3E"/>
    <w:rsid w:val="00475058"/>
    <w:rsid w:val="004754D3"/>
    <w:rsid w:val="00475C30"/>
    <w:rsid w:val="00475DD9"/>
    <w:rsid w:val="00476509"/>
    <w:rsid w:val="00476591"/>
    <w:rsid w:val="0047696F"/>
    <w:rsid w:val="004802CF"/>
    <w:rsid w:val="00480D56"/>
    <w:rsid w:val="00481347"/>
    <w:rsid w:val="00481A41"/>
    <w:rsid w:val="00481A93"/>
    <w:rsid w:val="00482591"/>
    <w:rsid w:val="00482EB2"/>
    <w:rsid w:val="00483276"/>
    <w:rsid w:val="004849C8"/>
    <w:rsid w:val="00485D3B"/>
    <w:rsid w:val="0048682D"/>
    <w:rsid w:val="004875F9"/>
    <w:rsid w:val="00487831"/>
    <w:rsid w:val="00487ADA"/>
    <w:rsid w:val="00487C07"/>
    <w:rsid w:val="00487DB9"/>
    <w:rsid w:val="00490448"/>
    <w:rsid w:val="00490778"/>
    <w:rsid w:val="00491C03"/>
    <w:rsid w:val="00492C93"/>
    <w:rsid w:val="00492D44"/>
    <w:rsid w:val="004941A6"/>
    <w:rsid w:val="00494CB0"/>
    <w:rsid w:val="004951DB"/>
    <w:rsid w:val="004953F0"/>
    <w:rsid w:val="004956FF"/>
    <w:rsid w:val="00495FFF"/>
    <w:rsid w:val="00497600"/>
    <w:rsid w:val="004A045C"/>
    <w:rsid w:val="004A0E4A"/>
    <w:rsid w:val="004A1389"/>
    <w:rsid w:val="004A324E"/>
    <w:rsid w:val="004A3629"/>
    <w:rsid w:val="004A3993"/>
    <w:rsid w:val="004A3AEC"/>
    <w:rsid w:val="004A50E5"/>
    <w:rsid w:val="004A5D19"/>
    <w:rsid w:val="004A5EE4"/>
    <w:rsid w:val="004A5F6D"/>
    <w:rsid w:val="004A6624"/>
    <w:rsid w:val="004A6BF5"/>
    <w:rsid w:val="004A7B71"/>
    <w:rsid w:val="004B01C2"/>
    <w:rsid w:val="004B1A17"/>
    <w:rsid w:val="004B2476"/>
    <w:rsid w:val="004B2622"/>
    <w:rsid w:val="004B272C"/>
    <w:rsid w:val="004B2AA6"/>
    <w:rsid w:val="004B2DE8"/>
    <w:rsid w:val="004B3B2E"/>
    <w:rsid w:val="004B4017"/>
    <w:rsid w:val="004B5F21"/>
    <w:rsid w:val="004B600F"/>
    <w:rsid w:val="004C000C"/>
    <w:rsid w:val="004C0152"/>
    <w:rsid w:val="004C11B4"/>
    <w:rsid w:val="004C2151"/>
    <w:rsid w:val="004C3953"/>
    <w:rsid w:val="004C3E01"/>
    <w:rsid w:val="004C4886"/>
    <w:rsid w:val="004C523E"/>
    <w:rsid w:val="004C6F29"/>
    <w:rsid w:val="004C6F6B"/>
    <w:rsid w:val="004D06F3"/>
    <w:rsid w:val="004D0B36"/>
    <w:rsid w:val="004D24C2"/>
    <w:rsid w:val="004D3004"/>
    <w:rsid w:val="004D31A0"/>
    <w:rsid w:val="004D3F27"/>
    <w:rsid w:val="004D4520"/>
    <w:rsid w:val="004D51DE"/>
    <w:rsid w:val="004D53D3"/>
    <w:rsid w:val="004D55E2"/>
    <w:rsid w:val="004D6008"/>
    <w:rsid w:val="004D6C9B"/>
    <w:rsid w:val="004D7843"/>
    <w:rsid w:val="004E00B9"/>
    <w:rsid w:val="004E0164"/>
    <w:rsid w:val="004E044E"/>
    <w:rsid w:val="004E0687"/>
    <w:rsid w:val="004E169A"/>
    <w:rsid w:val="004E1EA9"/>
    <w:rsid w:val="004E2C35"/>
    <w:rsid w:val="004E4447"/>
    <w:rsid w:val="004E47EF"/>
    <w:rsid w:val="004E5209"/>
    <w:rsid w:val="004E5288"/>
    <w:rsid w:val="004E74D0"/>
    <w:rsid w:val="004E7BF1"/>
    <w:rsid w:val="004F06C5"/>
    <w:rsid w:val="004F0F8D"/>
    <w:rsid w:val="004F1ED4"/>
    <w:rsid w:val="004F266F"/>
    <w:rsid w:val="004F2C32"/>
    <w:rsid w:val="004F3C76"/>
    <w:rsid w:val="004F3D2D"/>
    <w:rsid w:val="004F6D10"/>
    <w:rsid w:val="004F75A2"/>
    <w:rsid w:val="004F7952"/>
    <w:rsid w:val="004F797C"/>
    <w:rsid w:val="0050028A"/>
    <w:rsid w:val="00500B1B"/>
    <w:rsid w:val="00501895"/>
    <w:rsid w:val="005022B9"/>
    <w:rsid w:val="005037E4"/>
    <w:rsid w:val="005037EB"/>
    <w:rsid w:val="00504095"/>
    <w:rsid w:val="00505F4E"/>
    <w:rsid w:val="00506341"/>
    <w:rsid w:val="005067BF"/>
    <w:rsid w:val="00507D1E"/>
    <w:rsid w:val="00507F8F"/>
    <w:rsid w:val="005102E5"/>
    <w:rsid w:val="00510666"/>
    <w:rsid w:val="00514530"/>
    <w:rsid w:val="00515485"/>
    <w:rsid w:val="0051565C"/>
    <w:rsid w:val="00515F27"/>
    <w:rsid w:val="00516A54"/>
    <w:rsid w:val="0051710B"/>
    <w:rsid w:val="00520440"/>
    <w:rsid w:val="00520934"/>
    <w:rsid w:val="005212C4"/>
    <w:rsid w:val="00521551"/>
    <w:rsid w:val="005222DA"/>
    <w:rsid w:val="005228A2"/>
    <w:rsid w:val="00523998"/>
    <w:rsid w:val="00523BE2"/>
    <w:rsid w:val="00525272"/>
    <w:rsid w:val="00525F32"/>
    <w:rsid w:val="00525F7F"/>
    <w:rsid w:val="0052606D"/>
    <w:rsid w:val="005277FF"/>
    <w:rsid w:val="005305C6"/>
    <w:rsid w:val="00530A43"/>
    <w:rsid w:val="0053248C"/>
    <w:rsid w:val="005329B0"/>
    <w:rsid w:val="00532BD0"/>
    <w:rsid w:val="00535031"/>
    <w:rsid w:val="00535AE7"/>
    <w:rsid w:val="00536475"/>
    <w:rsid w:val="0053668A"/>
    <w:rsid w:val="00537668"/>
    <w:rsid w:val="00540130"/>
    <w:rsid w:val="00542B60"/>
    <w:rsid w:val="00542F11"/>
    <w:rsid w:val="00543514"/>
    <w:rsid w:val="005456F1"/>
    <w:rsid w:val="005471EE"/>
    <w:rsid w:val="00547799"/>
    <w:rsid w:val="00547E16"/>
    <w:rsid w:val="0055119B"/>
    <w:rsid w:val="005511DA"/>
    <w:rsid w:val="005513D6"/>
    <w:rsid w:val="00551C09"/>
    <w:rsid w:val="00552D26"/>
    <w:rsid w:val="0055323E"/>
    <w:rsid w:val="00553324"/>
    <w:rsid w:val="00553966"/>
    <w:rsid w:val="00554182"/>
    <w:rsid w:val="005548CF"/>
    <w:rsid w:val="00554CEC"/>
    <w:rsid w:val="00555644"/>
    <w:rsid w:val="00555CA2"/>
    <w:rsid w:val="0055720B"/>
    <w:rsid w:val="005579A7"/>
    <w:rsid w:val="00557F53"/>
    <w:rsid w:val="0056042E"/>
    <w:rsid w:val="005605E8"/>
    <w:rsid w:val="00560867"/>
    <w:rsid w:val="00560B88"/>
    <w:rsid w:val="00560F0E"/>
    <w:rsid w:val="005629B4"/>
    <w:rsid w:val="0056326D"/>
    <w:rsid w:val="00565115"/>
    <w:rsid w:val="005679E2"/>
    <w:rsid w:val="005704BF"/>
    <w:rsid w:val="0057158B"/>
    <w:rsid w:val="005715A8"/>
    <w:rsid w:val="0057168A"/>
    <w:rsid w:val="005718AA"/>
    <w:rsid w:val="00572330"/>
    <w:rsid w:val="0057251C"/>
    <w:rsid w:val="005738F5"/>
    <w:rsid w:val="005740F4"/>
    <w:rsid w:val="005744A6"/>
    <w:rsid w:val="00575AA7"/>
    <w:rsid w:val="005760B0"/>
    <w:rsid w:val="0057624F"/>
    <w:rsid w:val="00576326"/>
    <w:rsid w:val="00576F9B"/>
    <w:rsid w:val="005773EE"/>
    <w:rsid w:val="00577949"/>
    <w:rsid w:val="00577E4F"/>
    <w:rsid w:val="00580510"/>
    <w:rsid w:val="00580AFE"/>
    <w:rsid w:val="00580E5A"/>
    <w:rsid w:val="0058169F"/>
    <w:rsid w:val="00581A9A"/>
    <w:rsid w:val="00582826"/>
    <w:rsid w:val="00582B5F"/>
    <w:rsid w:val="00583C00"/>
    <w:rsid w:val="00584B2E"/>
    <w:rsid w:val="00584DB0"/>
    <w:rsid w:val="00584E81"/>
    <w:rsid w:val="00584F99"/>
    <w:rsid w:val="005866B6"/>
    <w:rsid w:val="00586F29"/>
    <w:rsid w:val="00590355"/>
    <w:rsid w:val="00590C8A"/>
    <w:rsid w:val="00591E4B"/>
    <w:rsid w:val="00591E9C"/>
    <w:rsid w:val="00591FE9"/>
    <w:rsid w:val="00592DA6"/>
    <w:rsid w:val="00593797"/>
    <w:rsid w:val="00594552"/>
    <w:rsid w:val="005978E8"/>
    <w:rsid w:val="005A11F8"/>
    <w:rsid w:val="005A15EE"/>
    <w:rsid w:val="005A1B42"/>
    <w:rsid w:val="005A2332"/>
    <w:rsid w:val="005A260C"/>
    <w:rsid w:val="005A2617"/>
    <w:rsid w:val="005A347A"/>
    <w:rsid w:val="005A40B0"/>
    <w:rsid w:val="005A41A1"/>
    <w:rsid w:val="005A5708"/>
    <w:rsid w:val="005A6801"/>
    <w:rsid w:val="005A6BCD"/>
    <w:rsid w:val="005A7B53"/>
    <w:rsid w:val="005B0BE6"/>
    <w:rsid w:val="005B0BF1"/>
    <w:rsid w:val="005B1039"/>
    <w:rsid w:val="005B1495"/>
    <w:rsid w:val="005B34CF"/>
    <w:rsid w:val="005B41C8"/>
    <w:rsid w:val="005B41E6"/>
    <w:rsid w:val="005B4917"/>
    <w:rsid w:val="005B4D6B"/>
    <w:rsid w:val="005B4F5C"/>
    <w:rsid w:val="005B6BDA"/>
    <w:rsid w:val="005B7049"/>
    <w:rsid w:val="005B7BD8"/>
    <w:rsid w:val="005C0F1E"/>
    <w:rsid w:val="005C11EE"/>
    <w:rsid w:val="005C1225"/>
    <w:rsid w:val="005C13A3"/>
    <w:rsid w:val="005C14C7"/>
    <w:rsid w:val="005C309E"/>
    <w:rsid w:val="005C3E69"/>
    <w:rsid w:val="005C4C86"/>
    <w:rsid w:val="005C5391"/>
    <w:rsid w:val="005C53CB"/>
    <w:rsid w:val="005C599C"/>
    <w:rsid w:val="005C5B31"/>
    <w:rsid w:val="005C6D72"/>
    <w:rsid w:val="005D0685"/>
    <w:rsid w:val="005D06D1"/>
    <w:rsid w:val="005D1E7D"/>
    <w:rsid w:val="005D2161"/>
    <w:rsid w:val="005D34CA"/>
    <w:rsid w:val="005D4359"/>
    <w:rsid w:val="005D45F5"/>
    <w:rsid w:val="005D5AAE"/>
    <w:rsid w:val="005D6E38"/>
    <w:rsid w:val="005D789F"/>
    <w:rsid w:val="005D7F4B"/>
    <w:rsid w:val="005E025E"/>
    <w:rsid w:val="005E3341"/>
    <w:rsid w:val="005E3420"/>
    <w:rsid w:val="005E3DB5"/>
    <w:rsid w:val="005E433F"/>
    <w:rsid w:val="005E4FDD"/>
    <w:rsid w:val="005E4FF1"/>
    <w:rsid w:val="005E5180"/>
    <w:rsid w:val="005E535A"/>
    <w:rsid w:val="005E671A"/>
    <w:rsid w:val="005E6A96"/>
    <w:rsid w:val="005E70C6"/>
    <w:rsid w:val="005E7179"/>
    <w:rsid w:val="005E7FB7"/>
    <w:rsid w:val="005F0351"/>
    <w:rsid w:val="005F0EF9"/>
    <w:rsid w:val="005F1C96"/>
    <w:rsid w:val="005F2564"/>
    <w:rsid w:val="005F29BA"/>
    <w:rsid w:val="005F3BCE"/>
    <w:rsid w:val="005F4A13"/>
    <w:rsid w:val="005F754C"/>
    <w:rsid w:val="005F7605"/>
    <w:rsid w:val="006027EC"/>
    <w:rsid w:val="006033B0"/>
    <w:rsid w:val="0060344D"/>
    <w:rsid w:val="00603B76"/>
    <w:rsid w:val="00603E9E"/>
    <w:rsid w:val="006063DB"/>
    <w:rsid w:val="00607AD4"/>
    <w:rsid w:val="00607B0B"/>
    <w:rsid w:val="006104EF"/>
    <w:rsid w:val="0061155C"/>
    <w:rsid w:val="006115B6"/>
    <w:rsid w:val="006120DD"/>
    <w:rsid w:val="0061294C"/>
    <w:rsid w:val="006139D9"/>
    <w:rsid w:val="00613BBD"/>
    <w:rsid w:val="0061477B"/>
    <w:rsid w:val="00615F2D"/>
    <w:rsid w:val="0061632E"/>
    <w:rsid w:val="006176D0"/>
    <w:rsid w:val="00617765"/>
    <w:rsid w:val="006203E9"/>
    <w:rsid w:val="0062061F"/>
    <w:rsid w:val="00620819"/>
    <w:rsid w:val="00620E6B"/>
    <w:rsid w:val="00620F96"/>
    <w:rsid w:val="00622BD5"/>
    <w:rsid w:val="00622EC9"/>
    <w:rsid w:val="00623052"/>
    <w:rsid w:val="006246DA"/>
    <w:rsid w:val="006250A2"/>
    <w:rsid w:val="006256D4"/>
    <w:rsid w:val="00626231"/>
    <w:rsid w:val="00627880"/>
    <w:rsid w:val="00627ACE"/>
    <w:rsid w:val="00627F72"/>
    <w:rsid w:val="00630E72"/>
    <w:rsid w:val="0063143A"/>
    <w:rsid w:val="00631B28"/>
    <w:rsid w:val="00631E91"/>
    <w:rsid w:val="00632740"/>
    <w:rsid w:val="00632B19"/>
    <w:rsid w:val="00632C5C"/>
    <w:rsid w:val="0063345A"/>
    <w:rsid w:val="00634F93"/>
    <w:rsid w:val="0063589A"/>
    <w:rsid w:val="0063647E"/>
    <w:rsid w:val="0063771D"/>
    <w:rsid w:val="006377EA"/>
    <w:rsid w:val="00637B61"/>
    <w:rsid w:val="0064138F"/>
    <w:rsid w:val="006415F2"/>
    <w:rsid w:val="00641B1C"/>
    <w:rsid w:val="00642AAC"/>
    <w:rsid w:val="00643139"/>
    <w:rsid w:val="006432F6"/>
    <w:rsid w:val="006439AA"/>
    <w:rsid w:val="0064599B"/>
    <w:rsid w:val="0064644C"/>
    <w:rsid w:val="0064664D"/>
    <w:rsid w:val="006479E7"/>
    <w:rsid w:val="00650196"/>
    <w:rsid w:val="006503CC"/>
    <w:rsid w:val="00650C0C"/>
    <w:rsid w:val="00651039"/>
    <w:rsid w:val="0065245D"/>
    <w:rsid w:val="006535ED"/>
    <w:rsid w:val="0065364F"/>
    <w:rsid w:val="006539D7"/>
    <w:rsid w:val="00653C2E"/>
    <w:rsid w:val="00654674"/>
    <w:rsid w:val="0065475D"/>
    <w:rsid w:val="006554B3"/>
    <w:rsid w:val="00655665"/>
    <w:rsid w:val="00656884"/>
    <w:rsid w:val="00656FBC"/>
    <w:rsid w:val="00657C6C"/>
    <w:rsid w:val="00660581"/>
    <w:rsid w:val="006611B4"/>
    <w:rsid w:val="00661A2F"/>
    <w:rsid w:val="0066231C"/>
    <w:rsid w:val="0066231F"/>
    <w:rsid w:val="0066323C"/>
    <w:rsid w:val="00663F01"/>
    <w:rsid w:val="006642D5"/>
    <w:rsid w:val="00666296"/>
    <w:rsid w:val="00666E0A"/>
    <w:rsid w:val="00670DDD"/>
    <w:rsid w:val="006723FD"/>
    <w:rsid w:val="00673955"/>
    <w:rsid w:val="0067493D"/>
    <w:rsid w:val="00675088"/>
    <w:rsid w:val="0068009A"/>
    <w:rsid w:val="00680498"/>
    <w:rsid w:val="00680B32"/>
    <w:rsid w:val="00681543"/>
    <w:rsid w:val="00681942"/>
    <w:rsid w:val="006839D4"/>
    <w:rsid w:val="00684028"/>
    <w:rsid w:val="00684126"/>
    <w:rsid w:val="00684938"/>
    <w:rsid w:val="00684E06"/>
    <w:rsid w:val="00684F2F"/>
    <w:rsid w:val="0068563D"/>
    <w:rsid w:val="006869C8"/>
    <w:rsid w:val="0068724E"/>
    <w:rsid w:val="00687860"/>
    <w:rsid w:val="006905CA"/>
    <w:rsid w:val="006909AA"/>
    <w:rsid w:val="00691081"/>
    <w:rsid w:val="0069154C"/>
    <w:rsid w:val="00691707"/>
    <w:rsid w:val="006917BC"/>
    <w:rsid w:val="0069204D"/>
    <w:rsid w:val="0069586D"/>
    <w:rsid w:val="00695F48"/>
    <w:rsid w:val="00697438"/>
    <w:rsid w:val="006974AE"/>
    <w:rsid w:val="00697756"/>
    <w:rsid w:val="00697815"/>
    <w:rsid w:val="006A0863"/>
    <w:rsid w:val="006A0CE1"/>
    <w:rsid w:val="006A19AA"/>
    <w:rsid w:val="006A19C1"/>
    <w:rsid w:val="006A2299"/>
    <w:rsid w:val="006A233B"/>
    <w:rsid w:val="006A26AB"/>
    <w:rsid w:val="006A27E6"/>
    <w:rsid w:val="006A33CC"/>
    <w:rsid w:val="006A4A50"/>
    <w:rsid w:val="006A4D21"/>
    <w:rsid w:val="006A5AEA"/>
    <w:rsid w:val="006A711D"/>
    <w:rsid w:val="006B20FC"/>
    <w:rsid w:val="006B31D0"/>
    <w:rsid w:val="006B4E7C"/>
    <w:rsid w:val="006B7C4B"/>
    <w:rsid w:val="006B7DDB"/>
    <w:rsid w:val="006C0619"/>
    <w:rsid w:val="006C0B90"/>
    <w:rsid w:val="006C1CFC"/>
    <w:rsid w:val="006C254A"/>
    <w:rsid w:val="006C2886"/>
    <w:rsid w:val="006C32A2"/>
    <w:rsid w:val="006C3784"/>
    <w:rsid w:val="006C3EEF"/>
    <w:rsid w:val="006C3FC0"/>
    <w:rsid w:val="006C5A52"/>
    <w:rsid w:val="006C5B82"/>
    <w:rsid w:val="006C603B"/>
    <w:rsid w:val="006C7048"/>
    <w:rsid w:val="006C70A9"/>
    <w:rsid w:val="006C794D"/>
    <w:rsid w:val="006C7D0E"/>
    <w:rsid w:val="006D009F"/>
    <w:rsid w:val="006D1141"/>
    <w:rsid w:val="006D1405"/>
    <w:rsid w:val="006D165B"/>
    <w:rsid w:val="006D2C3D"/>
    <w:rsid w:val="006D302D"/>
    <w:rsid w:val="006D3BC3"/>
    <w:rsid w:val="006D3C31"/>
    <w:rsid w:val="006D3FB5"/>
    <w:rsid w:val="006D4D4C"/>
    <w:rsid w:val="006D5D7E"/>
    <w:rsid w:val="006D6C50"/>
    <w:rsid w:val="006D7C41"/>
    <w:rsid w:val="006E0002"/>
    <w:rsid w:val="006E0178"/>
    <w:rsid w:val="006E1647"/>
    <w:rsid w:val="006E20C1"/>
    <w:rsid w:val="006E2139"/>
    <w:rsid w:val="006E2618"/>
    <w:rsid w:val="006E278D"/>
    <w:rsid w:val="006E289E"/>
    <w:rsid w:val="006E4542"/>
    <w:rsid w:val="006E5A03"/>
    <w:rsid w:val="006E6550"/>
    <w:rsid w:val="006E6CBA"/>
    <w:rsid w:val="006E7571"/>
    <w:rsid w:val="006E77F4"/>
    <w:rsid w:val="006E78D9"/>
    <w:rsid w:val="006E7A10"/>
    <w:rsid w:val="006E7BEB"/>
    <w:rsid w:val="006F07B7"/>
    <w:rsid w:val="006F1033"/>
    <w:rsid w:val="006F2360"/>
    <w:rsid w:val="006F25BA"/>
    <w:rsid w:val="006F37E4"/>
    <w:rsid w:val="006F4090"/>
    <w:rsid w:val="006F41C9"/>
    <w:rsid w:val="006F4303"/>
    <w:rsid w:val="006F460A"/>
    <w:rsid w:val="006F504C"/>
    <w:rsid w:val="006F5091"/>
    <w:rsid w:val="006F5F2A"/>
    <w:rsid w:val="006F7669"/>
    <w:rsid w:val="006F77D9"/>
    <w:rsid w:val="0070043B"/>
    <w:rsid w:val="007004B7"/>
    <w:rsid w:val="007010E3"/>
    <w:rsid w:val="00701FC1"/>
    <w:rsid w:val="00702A1C"/>
    <w:rsid w:val="00703171"/>
    <w:rsid w:val="007048A4"/>
    <w:rsid w:val="00705A76"/>
    <w:rsid w:val="00706320"/>
    <w:rsid w:val="0070786D"/>
    <w:rsid w:val="00707EDD"/>
    <w:rsid w:val="007102A0"/>
    <w:rsid w:val="0071041D"/>
    <w:rsid w:val="007111B0"/>
    <w:rsid w:val="0071127E"/>
    <w:rsid w:val="00711807"/>
    <w:rsid w:val="0071187C"/>
    <w:rsid w:val="00711A07"/>
    <w:rsid w:val="00711AEF"/>
    <w:rsid w:val="007125A8"/>
    <w:rsid w:val="00712A57"/>
    <w:rsid w:val="007137DD"/>
    <w:rsid w:val="00713801"/>
    <w:rsid w:val="00713C67"/>
    <w:rsid w:val="00714DF2"/>
    <w:rsid w:val="00714FCB"/>
    <w:rsid w:val="00715185"/>
    <w:rsid w:val="007154E5"/>
    <w:rsid w:val="00715AC5"/>
    <w:rsid w:val="007161F2"/>
    <w:rsid w:val="0071625E"/>
    <w:rsid w:val="00716EC3"/>
    <w:rsid w:val="0071731D"/>
    <w:rsid w:val="00717424"/>
    <w:rsid w:val="007202F2"/>
    <w:rsid w:val="00720B8F"/>
    <w:rsid w:val="00720D8E"/>
    <w:rsid w:val="00720E3F"/>
    <w:rsid w:val="00720FD9"/>
    <w:rsid w:val="00721AD1"/>
    <w:rsid w:val="00722D1B"/>
    <w:rsid w:val="00722F96"/>
    <w:rsid w:val="00723BD1"/>
    <w:rsid w:val="0072435F"/>
    <w:rsid w:val="0072470B"/>
    <w:rsid w:val="00724ADA"/>
    <w:rsid w:val="00724BA8"/>
    <w:rsid w:val="007250E7"/>
    <w:rsid w:val="007251E2"/>
    <w:rsid w:val="0072559F"/>
    <w:rsid w:val="007259BE"/>
    <w:rsid w:val="00727C73"/>
    <w:rsid w:val="00727D40"/>
    <w:rsid w:val="00727FB6"/>
    <w:rsid w:val="007303A6"/>
    <w:rsid w:val="00733496"/>
    <w:rsid w:val="0073370D"/>
    <w:rsid w:val="00733778"/>
    <w:rsid w:val="00734C93"/>
    <w:rsid w:val="00734D4F"/>
    <w:rsid w:val="007357B1"/>
    <w:rsid w:val="00735A15"/>
    <w:rsid w:val="00735BCA"/>
    <w:rsid w:val="00736045"/>
    <w:rsid w:val="0073696A"/>
    <w:rsid w:val="007374FA"/>
    <w:rsid w:val="007379DE"/>
    <w:rsid w:val="00740BC1"/>
    <w:rsid w:val="007418B4"/>
    <w:rsid w:val="00741D86"/>
    <w:rsid w:val="007421A5"/>
    <w:rsid w:val="00742AA5"/>
    <w:rsid w:val="00742B08"/>
    <w:rsid w:val="007433A2"/>
    <w:rsid w:val="007436B3"/>
    <w:rsid w:val="00743C53"/>
    <w:rsid w:val="00744BD8"/>
    <w:rsid w:val="007458FB"/>
    <w:rsid w:val="00747F67"/>
    <w:rsid w:val="007506A3"/>
    <w:rsid w:val="007510BC"/>
    <w:rsid w:val="007516A6"/>
    <w:rsid w:val="00751BE1"/>
    <w:rsid w:val="00753226"/>
    <w:rsid w:val="00754350"/>
    <w:rsid w:val="007549B2"/>
    <w:rsid w:val="00754BFB"/>
    <w:rsid w:val="00755280"/>
    <w:rsid w:val="007552E9"/>
    <w:rsid w:val="00755884"/>
    <w:rsid w:val="0075632F"/>
    <w:rsid w:val="00760D79"/>
    <w:rsid w:val="00761065"/>
    <w:rsid w:val="007617AC"/>
    <w:rsid w:val="00761914"/>
    <w:rsid w:val="00761F6B"/>
    <w:rsid w:val="00766675"/>
    <w:rsid w:val="00766D1F"/>
    <w:rsid w:val="007677A4"/>
    <w:rsid w:val="00767DE6"/>
    <w:rsid w:val="00767E55"/>
    <w:rsid w:val="00771AC8"/>
    <w:rsid w:val="00771B82"/>
    <w:rsid w:val="007721CA"/>
    <w:rsid w:val="007725B1"/>
    <w:rsid w:val="00772BB7"/>
    <w:rsid w:val="007733E5"/>
    <w:rsid w:val="0077361E"/>
    <w:rsid w:val="00774113"/>
    <w:rsid w:val="007744C4"/>
    <w:rsid w:val="0077518D"/>
    <w:rsid w:val="0077532C"/>
    <w:rsid w:val="00776055"/>
    <w:rsid w:val="00776E9D"/>
    <w:rsid w:val="0077715E"/>
    <w:rsid w:val="00777307"/>
    <w:rsid w:val="00777779"/>
    <w:rsid w:val="00777B90"/>
    <w:rsid w:val="00780667"/>
    <w:rsid w:val="00781E7F"/>
    <w:rsid w:val="00781EF6"/>
    <w:rsid w:val="007835F3"/>
    <w:rsid w:val="00783799"/>
    <w:rsid w:val="00783E98"/>
    <w:rsid w:val="007850EA"/>
    <w:rsid w:val="007869D7"/>
    <w:rsid w:val="00790BA4"/>
    <w:rsid w:val="00791193"/>
    <w:rsid w:val="00791596"/>
    <w:rsid w:val="0079162E"/>
    <w:rsid w:val="00791C72"/>
    <w:rsid w:val="007941D7"/>
    <w:rsid w:val="00794409"/>
    <w:rsid w:val="007945BD"/>
    <w:rsid w:val="00794A9B"/>
    <w:rsid w:val="00794AC5"/>
    <w:rsid w:val="00794B71"/>
    <w:rsid w:val="0079611C"/>
    <w:rsid w:val="00796673"/>
    <w:rsid w:val="00796CFE"/>
    <w:rsid w:val="007A0987"/>
    <w:rsid w:val="007A0A7B"/>
    <w:rsid w:val="007A115B"/>
    <w:rsid w:val="007A25B9"/>
    <w:rsid w:val="007A2A1A"/>
    <w:rsid w:val="007A323D"/>
    <w:rsid w:val="007A376B"/>
    <w:rsid w:val="007A6288"/>
    <w:rsid w:val="007A66EC"/>
    <w:rsid w:val="007B0774"/>
    <w:rsid w:val="007B2914"/>
    <w:rsid w:val="007B4040"/>
    <w:rsid w:val="007B51BA"/>
    <w:rsid w:val="007B5444"/>
    <w:rsid w:val="007B6A8F"/>
    <w:rsid w:val="007B6F41"/>
    <w:rsid w:val="007B71DA"/>
    <w:rsid w:val="007C03F5"/>
    <w:rsid w:val="007C056F"/>
    <w:rsid w:val="007C0591"/>
    <w:rsid w:val="007C05CD"/>
    <w:rsid w:val="007C0FF8"/>
    <w:rsid w:val="007C1228"/>
    <w:rsid w:val="007C1A07"/>
    <w:rsid w:val="007C3221"/>
    <w:rsid w:val="007C3729"/>
    <w:rsid w:val="007C3F99"/>
    <w:rsid w:val="007C4132"/>
    <w:rsid w:val="007C4442"/>
    <w:rsid w:val="007C462C"/>
    <w:rsid w:val="007C5AB0"/>
    <w:rsid w:val="007C5F22"/>
    <w:rsid w:val="007C757E"/>
    <w:rsid w:val="007C776B"/>
    <w:rsid w:val="007D007F"/>
    <w:rsid w:val="007D019A"/>
    <w:rsid w:val="007D06C6"/>
    <w:rsid w:val="007D0871"/>
    <w:rsid w:val="007D0D87"/>
    <w:rsid w:val="007D1279"/>
    <w:rsid w:val="007D15EF"/>
    <w:rsid w:val="007D2A26"/>
    <w:rsid w:val="007D35D0"/>
    <w:rsid w:val="007D3A36"/>
    <w:rsid w:val="007D4164"/>
    <w:rsid w:val="007D43D7"/>
    <w:rsid w:val="007D50DF"/>
    <w:rsid w:val="007D57D8"/>
    <w:rsid w:val="007D6C96"/>
    <w:rsid w:val="007D7439"/>
    <w:rsid w:val="007D7D16"/>
    <w:rsid w:val="007E0A15"/>
    <w:rsid w:val="007E14E0"/>
    <w:rsid w:val="007E1FB8"/>
    <w:rsid w:val="007E2E4E"/>
    <w:rsid w:val="007E331A"/>
    <w:rsid w:val="007F03BF"/>
    <w:rsid w:val="007F0842"/>
    <w:rsid w:val="007F1019"/>
    <w:rsid w:val="007F154D"/>
    <w:rsid w:val="007F1C35"/>
    <w:rsid w:val="007F2778"/>
    <w:rsid w:val="007F288A"/>
    <w:rsid w:val="007F38FC"/>
    <w:rsid w:val="007F4849"/>
    <w:rsid w:val="007F5978"/>
    <w:rsid w:val="007F79E0"/>
    <w:rsid w:val="008001D0"/>
    <w:rsid w:val="00800EB2"/>
    <w:rsid w:val="008015D1"/>
    <w:rsid w:val="00801789"/>
    <w:rsid w:val="00802256"/>
    <w:rsid w:val="008024E8"/>
    <w:rsid w:val="0080272D"/>
    <w:rsid w:val="00802DF7"/>
    <w:rsid w:val="0080331F"/>
    <w:rsid w:val="00804817"/>
    <w:rsid w:val="0080544F"/>
    <w:rsid w:val="0080662F"/>
    <w:rsid w:val="0080672C"/>
    <w:rsid w:val="0080678F"/>
    <w:rsid w:val="008067FE"/>
    <w:rsid w:val="0080699B"/>
    <w:rsid w:val="00807360"/>
    <w:rsid w:val="0080762E"/>
    <w:rsid w:val="0080782D"/>
    <w:rsid w:val="00807D71"/>
    <w:rsid w:val="00810240"/>
    <w:rsid w:val="00810574"/>
    <w:rsid w:val="00810649"/>
    <w:rsid w:val="0081130D"/>
    <w:rsid w:val="00811771"/>
    <w:rsid w:val="00812412"/>
    <w:rsid w:val="008125DF"/>
    <w:rsid w:val="008129EF"/>
    <w:rsid w:val="00813B11"/>
    <w:rsid w:val="00814C76"/>
    <w:rsid w:val="008157FD"/>
    <w:rsid w:val="0081645C"/>
    <w:rsid w:val="00816D2F"/>
    <w:rsid w:val="00817C40"/>
    <w:rsid w:val="00817C74"/>
    <w:rsid w:val="00817F2B"/>
    <w:rsid w:val="0082159D"/>
    <w:rsid w:val="00821953"/>
    <w:rsid w:val="00822A49"/>
    <w:rsid w:val="0082300F"/>
    <w:rsid w:val="00823833"/>
    <w:rsid w:val="00823E6F"/>
    <w:rsid w:val="008243BA"/>
    <w:rsid w:val="00824702"/>
    <w:rsid w:val="00825465"/>
    <w:rsid w:val="00825730"/>
    <w:rsid w:val="00825D19"/>
    <w:rsid w:val="00826042"/>
    <w:rsid w:val="008269F0"/>
    <w:rsid w:val="00827392"/>
    <w:rsid w:val="008304D0"/>
    <w:rsid w:val="00830675"/>
    <w:rsid w:val="0083080D"/>
    <w:rsid w:val="008316A7"/>
    <w:rsid w:val="00831734"/>
    <w:rsid w:val="008321AC"/>
    <w:rsid w:val="00832B92"/>
    <w:rsid w:val="00834A68"/>
    <w:rsid w:val="008350EE"/>
    <w:rsid w:val="0083525C"/>
    <w:rsid w:val="0083555E"/>
    <w:rsid w:val="00836017"/>
    <w:rsid w:val="008362CB"/>
    <w:rsid w:val="00836E00"/>
    <w:rsid w:val="0083748F"/>
    <w:rsid w:val="00837723"/>
    <w:rsid w:val="00837CE0"/>
    <w:rsid w:val="008419F7"/>
    <w:rsid w:val="00841E1A"/>
    <w:rsid w:val="00841F2F"/>
    <w:rsid w:val="00842A82"/>
    <w:rsid w:val="00842C63"/>
    <w:rsid w:val="008433D2"/>
    <w:rsid w:val="00844B37"/>
    <w:rsid w:val="00846B47"/>
    <w:rsid w:val="00847986"/>
    <w:rsid w:val="0085032F"/>
    <w:rsid w:val="0085207C"/>
    <w:rsid w:val="00852A9D"/>
    <w:rsid w:val="00853F3B"/>
    <w:rsid w:val="00853F60"/>
    <w:rsid w:val="008542C5"/>
    <w:rsid w:val="00854EE6"/>
    <w:rsid w:val="008558E9"/>
    <w:rsid w:val="00855CD9"/>
    <w:rsid w:val="008564A9"/>
    <w:rsid w:val="008578A2"/>
    <w:rsid w:val="00861F58"/>
    <w:rsid w:val="00863DDD"/>
    <w:rsid w:val="008650CD"/>
    <w:rsid w:val="00865652"/>
    <w:rsid w:val="00866313"/>
    <w:rsid w:val="00866727"/>
    <w:rsid w:val="00870F24"/>
    <w:rsid w:val="00871041"/>
    <w:rsid w:val="0087120A"/>
    <w:rsid w:val="00871317"/>
    <w:rsid w:val="008722E3"/>
    <w:rsid w:val="008725DE"/>
    <w:rsid w:val="00872DEB"/>
    <w:rsid w:val="0087304C"/>
    <w:rsid w:val="00873744"/>
    <w:rsid w:val="00874780"/>
    <w:rsid w:val="008754E3"/>
    <w:rsid w:val="0087554D"/>
    <w:rsid w:val="008756DC"/>
    <w:rsid w:val="00875746"/>
    <w:rsid w:val="0087599F"/>
    <w:rsid w:val="008759AA"/>
    <w:rsid w:val="00876B7B"/>
    <w:rsid w:val="008771DD"/>
    <w:rsid w:val="00877308"/>
    <w:rsid w:val="008800BC"/>
    <w:rsid w:val="008802C6"/>
    <w:rsid w:val="008808FF"/>
    <w:rsid w:val="008823BD"/>
    <w:rsid w:val="008830D6"/>
    <w:rsid w:val="00883CFF"/>
    <w:rsid w:val="0088483C"/>
    <w:rsid w:val="00884D95"/>
    <w:rsid w:val="0088526C"/>
    <w:rsid w:val="00885E4C"/>
    <w:rsid w:val="0088648C"/>
    <w:rsid w:val="00886FCA"/>
    <w:rsid w:val="008875CD"/>
    <w:rsid w:val="0088768A"/>
    <w:rsid w:val="00887751"/>
    <w:rsid w:val="00887CF7"/>
    <w:rsid w:val="00890787"/>
    <w:rsid w:val="008909D2"/>
    <w:rsid w:val="00890B6F"/>
    <w:rsid w:val="00890C57"/>
    <w:rsid w:val="0089193B"/>
    <w:rsid w:val="00892D43"/>
    <w:rsid w:val="00892DEE"/>
    <w:rsid w:val="00892E11"/>
    <w:rsid w:val="0089322F"/>
    <w:rsid w:val="008942FC"/>
    <w:rsid w:val="00894685"/>
    <w:rsid w:val="00895131"/>
    <w:rsid w:val="00895AB0"/>
    <w:rsid w:val="00895B96"/>
    <w:rsid w:val="00895C8D"/>
    <w:rsid w:val="00895F76"/>
    <w:rsid w:val="008962A4"/>
    <w:rsid w:val="00896302"/>
    <w:rsid w:val="008963E1"/>
    <w:rsid w:val="00896A04"/>
    <w:rsid w:val="00896CFE"/>
    <w:rsid w:val="00897442"/>
    <w:rsid w:val="00897506"/>
    <w:rsid w:val="00897ADA"/>
    <w:rsid w:val="008A0CD5"/>
    <w:rsid w:val="008A15C6"/>
    <w:rsid w:val="008A2C15"/>
    <w:rsid w:val="008A35CC"/>
    <w:rsid w:val="008A44A9"/>
    <w:rsid w:val="008A4796"/>
    <w:rsid w:val="008A4D5B"/>
    <w:rsid w:val="008A4E4F"/>
    <w:rsid w:val="008A4FDE"/>
    <w:rsid w:val="008A5959"/>
    <w:rsid w:val="008A695D"/>
    <w:rsid w:val="008B022D"/>
    <w:rsid w:val="008B0C2D"/>
    <w:rsid w:val="008B1EAA"/>
    <w:rsid w:val="008B3691"/>
    <w:rsid w:val="008B3D0C"/>
    <w:rsid w:val="008B4192"/>
    <w:rsid w:val="008B44D2"/>
    <w:rsid w:val="008B5093"/>
    <w:rsid w:val="008B59D9"/>
    <w:rsid w:val="008B61EE"/>
    <w:rsid w:val="008B6673"/>
    <w:rsid w:val="008B6787"/>
    <w:rsid w:val="008B6DB5"/>
    <w:rsid w:val="008B6FCC"/>
    <w:rsid w:val="008B70B0"/>
    <w:rsid w:val="008B73CF"/>
    <w:rsid w:val="008B7564"/>
    <w:rsid w:val="008C05EA"/>
    <w:rsid w:val="008C1949"/>
    <w:rsid w:val="008C1AC5"/>
    <w:rsid w:val="008C1D44"/>
    <w:rsid w:val="008C1D4C"/>
    <w:rsid w:val="008C1F20"/>
    <w:rsid w:val="008C2A78"/>
    <w:rsid w:val="008C2E00"/>
    <w:rsid w:val="008C4848"/>
    <w:rsid w:val="008C4A66"/>
    <w:rsid w:val="008C4FE4"/>
    <w:rsid w:val="008C52AC"/>
    <w:rsid w:val="008C53A7"/>
    <w:rsid w:val="008C593C"/>
    <w:rsid w:val="008C63CA"/>
    <w:rsid w:val="008C7713"/>
    <w:rsid w:val="008C773C"/>
    <w:rsid w:val="008D0F19"/>
    <w:rsid w:val="008D2191"/>
    <w:rsid w:val="008D3299"/>
    <w:rsid w:val="008D378A"/>
    <w:rsid w:val="008D3A6F"/>
    <w:rsid w:val="008D4763"/>
    <w:rsid w:val="008D4DF9"/>
    <w:rsid w:val="008D5832"/>
    <w:rsid w:val="008D64D1"/>
    <w:rsid w:val="008E0236"/>
    <w:rsid w:val="008E12F9"/>
    <w:rsid w:val="008E1776"/>
    <w:rsid w:val="008E285C"/>
    <w:rsid w:val="008E2BC4"/>
    <w:rsid w:val="008E3DD4"/>
    <w:rsid w:val="008E682E"/>
    <w:rsid w:val="008E76A5"/>
    <w:rsid w:val="008E7BD9"/>
    <w:rsid w:val="008F155A"/>
    <w:rsid w:val="008F17CC"/>
    <w:rsid w:val="008F1D38"/>
    <w:rsid w:val="008F331C"/>
    <w:rsid w:val="008F36F2"/>
    <w:rsid w:val="008F414C"/>
    <w:rsid w:val="008F427F"/>
    <w:rsid w:val="008F4982"/>
    <w:rsid w:val="008F4A98"/>
    <w:rsid w:val="008F589E"/>
    <w:rsid w:val="008F5D9A"/>
    <w:rsid w:val="008F6D98"/>
    <w:rsid w:val="008F7346"/>
    <w:rsid w:val="008F76E2"/>
    <w:rsid w:val="008F7E33"/>
    <w:rsid w:val="00900581"/>
    <w:rsid w:val="00900D73"/>
    <w:rsid w:val="00903045"/>
    <w:rsid w:val="009032EE"/>
    <w:rsid w:val="00903390"/>
    <w:rsid w:val="009036B5"/>
    <w:rsid w:val="009037D5"/>
    <w:rsid w:val="00903C8E"/>
    <w:rsid w:val="00904AB8"/>
    <w:rsid w:val="00904B9B"/>
    <w:rsid w:val="009052DF"/>
    <w:rsid w:val="009059F5"/>
    <w:rsid w:val="00905F2E"/>
    <w:rsid w:val="009068E4"/>
    <w:rsid w:val="00907CE6"/>
    <w:rsid w:val="00910173"/>
    <w:rsid w:val="009104B5"/>
    <w:rsid w:val="009105A1"/>
    <w:rsid w:val="00911A6B"/>
    <w:rsid w:val="00914304"/>
    <w:rsid w:val="00915048"/>
    <w:rsid w:val="009162EF"/>
    <w:rsid w:val="00916321"/>
    <w:rsid w:val="009165BE"/>
    <w:rsid w:val="00916668"/>
    <w:rsid w:val="00916BD5"/>
    <w:rsid w:val="00920439"/>
    <w:rsid w:val="00921E89"/>
    <w:rsid w:val="009228BC"/>
    <w:rsid w:val="00923373"/>
    <w:rsid w:val="00923648"/>
    <w:rsid w:val="009237D7"/>
    <w:rsid w:val="0092444F"/>
    <w:rsid w:val="009245DE"/>
    <w:rsid w:val="00925952"/>
    <w:rsid w:val="00925DB7"/>
    <w:rsid w:val="009316D6"/>
    <w:rsid w:val="009324EC"/>
    <w:rsid w:val="009327EA"/>
    <w:rsid w:val="00932B5D"/>
    <w:rsid w:val="00933E47"/>
    <w:rsid w:val="00934505"/>
    <w:rsid w:val="00934584"/>
    <w:rsid w:val="0093487D"/>
    <w:rsid w:val="00934DC4"/>
    <w:rsid w:val="00935B90"/>
    <w:rsid w:val="00935F49"/>
    <w:rsid w:val="0093658F"/>
    <w:rsid w:val="00936CAA"/>
    <w:rsid w:val="00943130"/>
    <w:rsid w:val="009439C4"/>
    <w:rsid w:val="009444F8"/>
    <w:rsid w:val="00944EDE"/>
    <w:rsid w:val="00945CA0"/>
    <w:rsid w:val="0094730F"/>
    <w:rsid w:val="00947CA5"/>
    <w:rsid w:val="0095004D"/>
    <w:rsid w:val="00950475"/>
    <w:rsid w:val="009509B8"/>
    <w:rsid w:val="00950BC0"/>
    <w:rsid w:val="00950C32"/>
    <w:rsid w:val="0095218E"/>
    <w:rsid w:val="00952C6C"/>
    <w:rsid w:val="00952EE6"/>
    <w:rsid w:val="009539CA"/>
    <w:rsid w:val="009550A1"/>
    <w:rsid w:val="00955463"/>
    <w:rsid w:val="00956276"/>
    <w:rsid w:val="0095744E"/>
    <w:rsid w:val="009606EA"/>
    <w:rsid w:val="009616E7"/>
    <w:rsid w:val="009624D9"/>
    <w:rsid w:val="0096277B"/>
    <w:rsid w:val="00963697"/>
    <w:rsid w:val="00964092"/>
    <w:rsid w:val="00964210"/>
    <w:rsid w:val="00965B0F"/>
    <w:rsid w:val="00967631"/>
    <w:rsid w:val="009677CF"/>
    <w:rsid w:val="00970F14"/>
    <w:rsid w:val="00971BDB"/>
    <w:rsid w:val="009728AA"/>
    <w:rsid w:val="00973A33"/>
    <w:rsid w:val="00973B27"/>
    <w:rsid w:val="00975799"/>
    <w:rsid w:val="00975F7A"/>
    <w:rsid w:val="009763F6"/>
    <w:rsid w:val="00976588"/>
    <w:rsid w:val="00976B75"/>
    <w:rsid w:val="0097705B"/>
    <w:rsid w:val="0097705C"/>
    <w:rsid w:val="00977219"/>
    <w:rsid w:val="00980148"/>
    <w:rsid w:val="00980759"/>
    <w:rsid w:val="00980D13"/>
    <w:rsid w:val="00983567"/>
    <w:rsid w:val="009842B8"/>
    <w:rsid w:val="00984603"/>
    <w:rsid w:val="00984ECF"/>
    <w:rsid w:val="00987797"/>
    <w:rsid w:val="00987D81"/>
    <w:rsid w:val="00990743"/>
    <w:rsid w:val="00990F00"/>
    <w:rsid w:val="00991D95"/>
    <w:rsid w:val="00992084"/>
    <w:rsid w:val="00992701"/>
    <w:rsid w:val="00992E44"/>
    <w:rsid w:val="00993ACD"/>
    <w:rsid w:val="00993D06"/>
    <w:rsid w:val="00994032"/>
    <w:rsid w:val="009946A0"/>
    <w:rsid w:val="00995378"/>
    <w:rsid w:val="009977BD"/>
    <w:rsid w:val="00997BCF"/>
    <w:rsid w:val="009A18FE"/>
    <w:rsid w:val="009A1E44"/>
    <w:rsid w:val="009A2EDA"/>
    <w:rsid w:val="009A348A"/>
    <w:rsid w:val="009A3DEE"/>
    <w:rsid w:val="009A4433"/>
    <w:rsid w:val="009A4A2A"/>
    <w:rsid w:val="009A4C16"/>
    <w:rsid w:val="009A57F2"/>
    <w:rsid w:val="009A5B4A"/>
    <w:rsid w:val="009A6392"/>
    <w:rsid w:val="009A6BA7"/>
    <w:rsid w:val="009A7BD7"/>
    <w:rsid w:val="009B00A7"/>
    <w:rsid w:val="009B16CB"/>
    <w:rsid w:val="009B1D3E"/>
    <w:rsid w:val="009B4D90"/>
    <w:rsid w:val="009B57E6"/>
    <w:rsid w:val="009B58D5"/>
    <w:rsid w:val="009B5A0A"/>
    <w:rsid w:val="009B5AE4"/>
    <w:rsid w:val="009B5D4B"/>
    <w:rsid w:val="009B6505"/>
    <w:rsid w:val="009B712F"/>
    <w:rsid w:val="009B7658"/>
    <w:rsid w:val="009B78AE"/>
    <w:rsid w:val="009B7B6B"/>
    <w:rsid w:val="009C091F"/>
    <w:rsid w:val="009C0D21"/>
    <w:rsid w:val="009C1011"/>
    <w:rsid w:val="009C1424"/>
    <w:rsid w:val="009C1A45"/>
    <w:rsid w:val="009C1C86"/>
    <w:rsid w:val="009C2328"/>
    <w:rsid w:val="009C247B"/>
    <w:rsid w:val="009C302B"/>
    <w:rsid w:val="009C3B2D"/>
    <w:rsid w:val="009C3DCC"/>
    <w:rsid w:val="009C4A21"/>
    <w:rsid w:val="009C5065"/>
    <w:rsid w:val="009C54A3"/>
    <w:rsid w:val="009C6212"/>
    <w:rsid w:val="009C6D58"/>
    <w:rsid w:val="009D01F2"/>
    <w:rsid w:val="009D101E"/>
    <w:rsid w:val="009D17E9"/>
    <w:rsid w:val="009D3294"/>
    <w:rsid w:val="009D4EAA"/>
    <w:rsid w:val="009D596F"/>
    <w:rsid w:val="009D5F41"/>
    <w:rsid w:val="009D739D"/>
    <w:rsid w:val="009D7C96"/>
    <w:rsid w:val="009E0237"/>
    <w:rsid w:val="009E0A84"/>
    <w:rsid w:val="009E0F60"/>
    <w:rsid w:val="009E1ECC"/>
    <w:rsid w:val="009E1FA2"/>
    <w:rsid w:val="009E4154"/>
    <w:rsid w:val="009E46CD"/>
    <w:rsid w:val="009E5404"/>
    <w:rsid w:val="009E5F86"/>
    <w:rsid w:val="009E6167"/>
    <w:rsid w:val="009E7140"/>
    <w:rsid w:val="009E71E6"/>
    <w:rsid w:val="009E7A4A"/>
    <w:rsid w:val="009F06AC"/>
    <w:rsid w:val="009F10BB"/>
    <w:rsid w:val="009F1BD8"/>
    <w:rsid w:val="009F25F0"/>
    <w:rsid w:val="009F28ED"/>
    <w:rsid w:val="009F2C0D"/>
    <w:rsid w:val="009F4342"/>
    <w:rsid w:val="009F43DB"/>
    <w:rsid w:val="009F5F1A"/>
    <w:rsid w:val="009F6438"/>
    <w:rsid w:val="009F6C93"/>
    <w:rsid w:val="009F731A"/>
    <w:rsid w:val="009F779C"/>
    <w:rsid w:val="009F7BB4"/>
    <w:rsid w:val="00A00869"/>
    <w:rsid w:val="00A00D51"/>
    <w:rsid w:val="00A011DE"/>
    <w:rsid w:val="00A0135B"/>
    <w:rsid w:val="00A017B5"/>
    <w:rsid w:val="00A01DDA"/>
    <w:rsid w:val="00A02113"/>
    <w:rsid w:val="00A03139"/>
    <w:rsid w:val="00A03BD7"/>
    <w:rsid w:val="00A04308"/>
    <w:rsid w:val="00A04568"/>
    <w:rsid w:val="00A054BB"/>
    <w:rsid w:val="00A05E6D"/>
    <w:rsid w:val="00A0659B"/>
    <w:rsid w:val="00A07596"/>
    <w:rsid w:val="00A0769F"/>
    <w:rsid w:val="00A10499"/>
    <w:rsid w:val="00A10A08"/>
    <w:rsid w:val="00A1237F"/>
    <w:rsid w:val="00A12A3A"/>
    <w:rsid w:val="00A14534"/>
    <w:rsid w:val="00A16468"/>
    <w:rsid w:val="00A1654C"/>
    <w:rsid w:val="00A167BA"/>
    <w:rsid w:val="00A179BF"/>
    <w:rsid w:val="00A211F0"/>
    <w:rsid w:val="00A2240C"/>
    <w:rsid w:val="00A22703"/>
    <w:rsid w:val="00A22A59"/>
    <w:rsid w:val="00A22F2B"/>
    <w:rsid w:val="00A23932"/>
    <w:rsid w:val="00A240E1"/>
    <w:rsid w:val="00A24316"/>
    <w:rsid w:val="00A24417"/>
    <w:rsid w:val="00A2670D"/>
    <w:rsid w:val="00A26B4C"/>
    <w:rsid w:val="00A26E93"/>
    <w:rsid w:val="00A26FE4"/>
    <w:rsid w:val="00A27722"/>
    <w:rsid w:val="00A277DC"/>
    <w:rsid w:val="00A27847"/>
    <w:rsid w:val="00A2790E"/>
    <w:rsid w:val="00A30A9D"/>
    <w:rsid w:val="00A31CBA"/>
    <w:rsid w:val="00A332DD"/>
    <w:rsid w:val="00A33BFB"/>
    <w:rsid w:val="00A35AF4"/>
    <w:rsid w:val="00A372F9"/>
    <w:rsid w:val="00A3741A"/>
    <w:rsid w:val="00A3757A"/>
    <w:rsid w:val="00A37B66"/>
    <w:rsid w:val="00A37D1A"/>
    <w:rsid w:val="00A37FEC"/>
    <w:rsid w:val="00A4094D"/>
    <w:rsid w:val="00A40A8B"/>
    <w:rsid w:val="00A40F0C"/>
    <w:rsid w:val="00A41F4C"/>
    <w:rsid w:val="00A42B3E"/>
    <w:rsid w:val="00A4318A"/>
    <w:rsid w:val="00A43928"/>
    <w:rsid w:val="00A43FA5"/>
    <w:rsid w:val="00A45B53"/>
    <w:rsid w:val="00A45FF3"/>
    <w:rsid w:val="00A4621D"/>
    <w:rsid w:val="00A4695F"/>
    <w:rsid w:val="00A46EE1"/>
    <w:rsid w:val="00A4755C"/>
    <w:rsid w:val="00A502DA"/>
    <w:rsid w:val="00A50766"/>
    <w:rsid w:val="00A50CFE"/>
    <w:rsid w:val="00A51529"/>
    <w:rsid w:val="00A516B1"/>
    <w:rsid w:val="00A519A4"/>
    <w:rsid w:val="00A52806"/>
    <w:rsid w:val="00A52F06"/>
    <w:rsid w:val="00A538E4"/>
    <w:rsid w:val="00A53BD6"/>
    <w:rsid w:val="00A54006"/>
    <w:rsid w:val="00A543B9"/>
    <w:rsid w:val="00A555E2"/>
    <w:rsid w:val="00A55B56"/>
    <w:rsid w:val="00A5637D"/>
    <w:rsid w:val="00A56499"/>
    <w:rsid w:val="00A56AD6"/>
    <w:rsid w:val="00A575A0"/>
    <w:rsid w:val="00A577E1"/>
    <w:rsid w:val="00A627DB"/>
    <w:rsid w:val="00A62C6C"/>
    <w:rsid w:val="00A6484E"/>
    <w:rsid w:val="00A648E4"/>
    <w:rsid w:val="00A64A2B"/>
    <w:rsid w:val="00A64E92"/>
    <w:rsid w:val="00A64F5E"/>
    <w:rsid w:val="00A64FE3"/>
    <w:rsid w:val="00A65B89"/>
    <w:rsid w:val="00A66C86"/>
    <w:rsid w:val="00A67665"/>
    <w:rsid w:val="00A7031F"/>
    <w:rsid w:val="00A7057A"/>
    <w:rsid w:val="00A70D26"/>
    <w:rsid w:val="00A71534"/>
    <w:rsid w:val="00A7249A"/>
    <w:rsid w:val="00A725CB"/>
    <w:rsid w:val="00A727C8"/>
    <w:rsid w:val="00A73ABC"/>
    <w:rsid w:val="00A76A68"/>
    <w:rsid w:val="00A775CE"/>
    <w:rsid w:val="00A8019C"/>
    <w:rsid w:val="00A80244"/>
    <w:rsid w:val="00A805AE"/>
    <w:rsid w:val="00A806CC"/>
    <w:rsid w:val="00A80DE7"/>
    <w:rsid w:val="00A819A3"/>
    <w:rsid w:val="00A81B5A"/>
    <w:rsid w:val="00A829FE"/>
    <w:rsid w:val="00A83770"/>
    <w:rsid w:val="00A837BC"/>
    <w:rsid w:val="00A84050"/>
    <w:rsid w:val="00A8437F"/>
    <w:rsid w:val="00A845F8"/>
    <w:rsid w:val="00A85C6E"/>
    <w:rsid w:val="00A85E6B"/>
    <w:rsid w:val="00A8646E"/>
    <w:rsid w:val="00A8650B"/>
    <w:rsid w:val="00A87CCA"/>
    <w:rsid w:val="00A91742"/>
    <w:rsid w:val="00A91A47"/>
    <w:rsid w:val="00A92216"/>
    <w:rsid w:val="00A9359C"/>
    <w:rsid w:val="00A93AC6"/>
    <w:rsid w:val="00A93D68"/>
    <w:rsid w:val="00A9456C"/>
    <w:rsid w:val="00A94C65"/>
    <w:rsid w:val="00A954FF"/>
    <w:rsid w:val="00A97114"/>
    <w:rsid w:val="00A97906"/>
    <w:rsid w:val="00AA03A4"/>
    <w:rsid w:val="00AA0B74"/>
    <w:rsid w:val="00AA1598"/>
    <w:rsid w:val="00AA1B39"/>
    <w:rsid w:val="00AA1FB3"/>
    <w:rsid w:val="00AA2618"/>
    <w:rsid w:val="00AA2A6D"/>
    <w:rsid w:val="00AA3AE4"/>
    <w:rsid w:val="00AA46FD"/>
    <w:rsid w:val="00AA5BB0"/>
    <w:rsid w:val="00AA60FC"/>
    <w:rsid w:val="00AA6918"/>
    <w:rsid w:val="00AA6988"/>
    <w:rsid w:val="00AA713C"/>
    <w:rsid w:val="00AA76D5"/>
    <w:rsid w:val="00AB03E3"/>
    <w:rsid w:val="00AB1387"/>
    <w:rsid w:val="00AB31EB"/>
    <w:rsid w:val="00AB3740"/>
    <w:rsid w:val="00AB3E04"/>
    <w:rsid w:val="00AB58AC"/>
    <w:rsid w:val="00AB59A0"/>
    <w:rsid w:val="00AB678C"/>
    <w:rsid w:val="00AB779B"/>
    <w:rsid w:val="00AC06FC"/>
    <w:rsid w:val="00AC19D8"/>
    <w:rsid w:val="00AC2BC7"/>
    <w:rsid w:val="00AC2EDC"/>
    <w:rsid w:val="00AC3C3D"/>
    <w:rsid w:val="00AC3D45"/>
    <w:rsid w:val="00AC3F09"/>
    <w:rsid w:val="00AC401A"/>
    <w:rsid w:val="00AC44F2"/>
    <w:rsid w:val="00AC4D31"/>
    <w:rsid w:val="00AC58D2"/>
    <w:rsid w:val="00AC5B50"/>
    <w:rsid w:val="00AC5EBB"/>
    <w:rsid w:val="00AC71A2"/>
    <w:rsid w:val="00AC754D"/>
    <w:rsid w:val="00AC7590"/>
    <w:rsid w:val="00AC7B92"/>
    <w:rsid w:val="00AD0BFC"/>
    <w:rsid w:val="00AD194B"/>
    <w:rsid w:val="00AD31CF"/>
    <w:rsid w:val="00AD5C55"/>
    <w:rsid w:val="00AD5DB3"/>
    <w:rsid w:val="00AD7096"/>
    <w:rsid w:val="00AD7B58"/>
    <w:rsid w:val="00AD7C17"/>
    <w:rsid w:val="00AE02C0"/>
    <w:rsid w:val="00AE0AF1"/>
    <w:rsid w:val="00AE13DC"/>
    <w:rsid w:val="00AE1444"/>
    <w:rsid w:val="00AE1F25"/>
    <w:rsid w:val="00AE44BA"/>
    <w:rsid w:val="00AE702A"/>
    <w:rsid w:val="00AE7568"/>
    <w:rsid w:val="00AE7CAD"/>
    <w:rsid w:val="00AF03CF"/>
    <w:rsid w:val="00AF21D5"/>
    <w:rsid w:val="00AF2533"/>
    <w:rsid w:val="00AF2A12"/>
    <w:rsid w:val="00AF46CE"/>
    <w:rsid w:val="00AF4E72"/>
    <w:rsid w:val="00AF4F4B"/>
    <w:rsid w:val="00AF56D5"/>
    <w:rsid w:val="00AF5C48"/>
    <w:rsid w:val="00AF6340"/>
    <w:rsid w:val="00AF6828"/>
    <w:rsid w:val="00AF7CD2"/>
    <w:rsid w:val="00B0043B"/>
    <w:rsid w:val="00B0071C"/>
    <w:rsid w:val="00B01150"/>
    <w:rsid w:val="00B01430"/>
    <w:rsid w:val="00B030BB"/>
    <w:rsid w:val="00B03376"/>
    <w:rsid w:val="00B03D72"/>
    <w:rsid w:val="00B03E01"/>
    <w:rsid w:val="00B05F0E"/>
    <w:rsid w:val="00B060E7"/>
    <w:rsid w:val="00B124F6"/>
    <w:rsid w:val="00B12641"/>
    <w:rsid w:val="00B12C53"/>
    <w:rsid w:val="00B131F3"/>
    <w:rsid w:val="00B1358D"/>
    <w:rsid w:val="00B13E8E"/>
    <w:rsid w:val="00B140CC"/>
    <w:rsid w:val="00B1412A"/>
    <w:rsid w:val="00B14C7A"/>
    <w:rsid w:val="00B14E46"/>
    <w:rsid w:val="00B157F0"/>
    <w:rsid w:val="00B15C8C"/>
    <w:rsid w:val="00B15DD7"/>
    <w:rsid w:val="00B16FEF"/>
    <w:rsid w:val="00B21628"/>
    <w:rsid w:val="00B21E79"/>
    <w:rsid w:val="00B228CA"/>
    <w:rsid w:val="00B22BC9"/>
    <w:rsid w:val="00B245CA"/>
    <w:rsid w:val="00B24E6F"/>
    <w:rsid w:val="00B24FA0"/>
    <w:rsid w:val="00B2598D"/>
    <w:rsid w:val="00B25AC2"/>
    <w:rsid w:val="00B25C1F"/>
    <w:rsid w:val="00B25E49"/>
    <w:rsid w:val="00B25FE3"/>
    <w:rsid w:val="00B26481"/>
    <w:rsid w:val="00B26A8A"/>
    <w:rsid w:val="00B27891"/>
    <w:rsid w:val="00B30763"/>
    <w:rsid w:val="00B32353"/>
    <w:rsid w:val="00B3293F"/>
    <w:rsid w:val="00B3301D"/>
    <w:rsid w:val="00B340B6"/>
    <w:rsid w:val="00B34170"/>
    <w:rsid w:val="00B34488"/>
    <w:rsid w:val="00B36573"/>
    <w:rsid w:val="00B4022F"/>
    <w:rsid w:val="00B40AFC"/>
    <w:rsid w:val="00B41241"/>
    <w:rsid w:val="00B4297B"/>
    <w:rsid w:val="00B42B91"/>
    <w:rsid w:val="00B43245"/>
    <w:rsid w:val="00B43294"/>
    <w:rsid w:val="00B4341D"/>
    <w:rsid w:val="00B44212"/>
    <w:rsid w:val="00B44764"/>
    <w:rsid w:val="00B44BD3"/>
    <w:rsid w:val="00B45354"/>
    <w:rsid w:val="00B45874"/>
    <w:rsid w:val="00B45D0E"/>
    <w:rsid w:val="00B46380"/>
    <w:rsid w:val="00B4699B"/>
    <w:rsid w:val="00B47948"/>
    <w:rsid w:val="00B50912"/>
    <w:rsid w:val="00B517AD"/>
    <w:rsid w:val="00B53278"/>
    <w:rsid w:val="00B53FD5"/>
    <w:rsid w:val="00B547A3"/>
    <w:rsid w:val="00B5485E"/>
    <w:rsid w:val="00B552B3"/>
    <w:rsid w:val="00B55AA0"/>
    <w:rsid w:val="00B55C49"/>
    <w:rsid w:val="00B577BD"/>
    <w:rsid w:val="00B57A63"/>
    <w:rsid w:val="00B57B58"/>
    <w:rsid w:val="00B6005D"/>
    <w:rsid w:val="00B605CF"/>
    <w:rsid w:val="00B60F52"/>
    <w:rsid w:val="00B61DF6"/>
    <w:rsid w:val="00B62FA2"/>
    <w:rsid w:val="00B63186"/>
    <w:rsid w:val="00B63190"/>
    <w:rsid w:val="00B63680"/>
    <w:rsid w:val="00B64FA6"/>
    <w:rsid w:val="00B66259"/>
    <w:rsid w:val="00B66FF9"/>
    <w:rsid w:val="00B6704A"/>
    <w:rsid w:val="00B67E90"/>
    <w:rsid w:val="00B7270C"/>
    <w:rsid w:val="00B73056"/>
    <w:rsid w:val="00B74CDA"/>
    <w:rsid w:val="00B760AF"/>
    <w:rsid w:val="00B7631E"/>
    <w:rsid w:val="00B76DC2"/>
    <w:rsid w:val="00B77890"/>
    <w:rsid w:val="00B814AC"/>
    <w:rsid w:val="00B822C9"/>
    <w:rsid w:val="00B82986"/>
    <w:rsid w:val="00B82F7A"/>
    <w:rsid w:val="00B8306B"/>
    <w:rsid w:val="00B83134"/>
    <w:rsid w:val="00B8410F"/>
    <w:rsid w:val="00B84683"/>
    <w:rsid w:val="00B85591"/>
    <w:rsid w:val="00B87829"/>
    <w:rsid w:val="00B9056B"/>
    <w:rsid w:val="00B90A2F"/>
    <w:rsid w:val="00B9138E"/>
    <w:rsid w:val="00B918FF"/>
    <w:rsid w:val="00B919DC"/>
    <w:rsid w:val="00B92570"/>
    <w:rsid w:val="00B929E2"/>
    <w:rsid w:val="00B93A84"/>
    <w:rsid w:val="00B946AC"/>
    <w:rsid w:val="00B95444"/>
    <w:rsid w:val="00B956C0"/>
    <w:rsid w:val="00B95817"/>
    <w:rsid w:val="00BA27F5"/>
    <w:rsid w:val="00BA2D3C"/>
    <w:rsid w:val="00BA4EA0"/>
    <w:rsid w:val="00BA5B2C"/>
    <w:rsid w:val="00BA5D37"/>
    <w:rsid w:val="00BA5D72"/>
    <w:rsid w:val="00BA6F27"/>
    <w:rsid w:val="00BB0720"/>
    <w:rsid w:val="00BB0DAD"/>
    <w:rsid w:val="00BB0F84"/>
    <w:rsid w:val="00BB11F4"/>
    <w:rsid w:val="00BB1C1D"/>
    <w:rsid w:val="00BB22B0"/>
    <w:rsid w:val="00BB233F"/>
    <w:rsid w:val="00BB277A"/>
    <w:rsid w:val="00BB2C91"/>
    <w:rsid w:val="00BB317E"/>
    <w:rsid w:val="00BB318A"/>
    <w:rsid w:val="00BB4575"/>
    <w:rsid w:val="00BB4707"/>
    <w:rsid w:val="00BB63A1"/>
    <w:rsid w:val="00BB6ECD"/>
    <w:rsid w:val="00BB78E0"/>
    <w:rsid w:val="00BB7D4E"/>
    <w:rsid w:val="00BB7DC3"/>
    <w:rsid w:val="00BC0789"/>
    <w:rsid w:val="00BC0B5C"/>
    <w:rsid w:val="00BC10DA"/>
    <w:rsid w:val="00BC1A90"/>
    <w:rsid w:val="00BC227C"/>
    <w:rsid w:val="00BC3301"/>
    <w:rsid w:val="00BC4106"/>
    <w:rsid w:val="00BC413E"/>
    <w:rsid w:val="00BC44E8"/>
    <w:rsid w:val="00BC481F"/>
    <w:rsid w:val="00BC52F4"/>
    <w:rsid w:val="00BC6D70"/>
    <w:rsid w:val="00BC76A1"/>
    <w:rsid w:val="00BC77ED"/>
    <w:rsid w:val="00BD0259"/>
    <w:rsid w:val="00BD0724"/>
    <w:rsid w:val="00BD09E7"/>
    <w:rsid w:val="00BD0EA2"/>
    <w:rsid w:val="00BD16E3"/>
    <w:rsid w:val="00BD243B"/>
    <w:rsid w:val="00BD2755"/>
    <w:rsid w:val="00BD451A"/>
    <w:rsid w:val="00BD487C"/>
    <w:rsid w:val="00BD56A4"/>
    <w:rsid w:val="00BD6883"/>
    <w:rsid w:val="00BD73F9"/>
    <w:rsid w:val="00BD7566"/>
    <w:rsid w:val="00BD7976"/>
    <w:rsid w:val="00BD7D9E"/>
    <w:rsid w:val="00BD7E4C"/>
    <w:rsid w:val="00BE0EB2"/>
    <w:rsid w:val="00BE1237"/>
    <w:rsid w:val="00BE2602"/>
    <w:rsid w:val="00BE2A67"/>
    <w:rsid w:val="00BE2B1D"/>
    <w:rsid w:val="00BE2E2A"/>
    <w:rsid w:val="00BE3538"/>
    <w:rsid w:val="00BE38D6"/>
    <w:rsid w:val="00BE43B9"/>
    <w:rsid w:val="00BE456A"/>
    <w:rsid w:val="00BE499D"/>
    <w:rsid w:val="00BE4DDB"/>
    <w:rsid w:val="00BE4F1C"/>
    <w:rsid w:val="00BE4F66"/>
    <w:rsid w:val="00BE59E8"/>
    <w:rsid w:val="00BE64D8"/>
    <w:rsid w:val="00BE652C"/>
    <w:rsid w:val="00BE6698"/>
    <w:rsid w:val="00BE69E0"/>
    <w:rsid w:val="00BE6C61"/>
    <w:rsid w:val="00BE7CA6"/>
    <w:rsid w:val="00BE7E52"/>
    <w:rsid w:val="00BF004A"/>
    <w:rsid w:val="00BF012B"/>
    <w:rsid w:val="00BF014C"/>
    <w:rsid w:val="00BF0814"/>
    <w:rsid w:val="00BF0F27"/>
    <w:rsid w:val="00BF2A79"/>
    <w:rsid w:val="00BF34F1"/>
    <w:rsid w:val="00BF5CFB"/>
    <w:rsid w:val="00BF7096"/>
    <w:rsid w:val="00BF7696"/>
    <w:rsid w:val="00BF7E8D"/>
    <w:rsid w:val="00C01605"/>
    <w:rsid w:val="00C01606"/>
    <w:rsid w:val="00C03825"/>
    <w:rsid w:val="00C03C89"/>
    <w:rsid w:val="00C03F17"/>
    <w:rsid w:val="00C04DAC"/>
    <w:rsid w:val="00C050D7"/>
    <w:rsid w:val="00C0520E"/>
    <w:rsid w:val="00C05436"/>
    <w:rsid w:val="00C057F5"/>
    <w:rsid w:val="00C06993"/>
    <w:rsid w:val="00C075E7"/>
    <w:rsid w:val="00C07CC5"/>
    <w:rsid w:val="00C10145"/>
    <w:rsid w:val="00C1038F"/>
    <w:rsid w:val="00C1047A"/>
    <w:rsid w:val="00C10484"/>
    <w:rsid w:val="00C109A9"/>
    <w:rsid w:val="00C12041"/>
    <w:rsid w:val="00C125DF"/>
    <w:rsid w:val="00C139B1"/>
    <w:rsid w:val="00C139E0"/>
    <w:rsid w:val="00C13DE5"/>
    <w:rsid w:val="00C141D9"/>
    <w:rsid w:val="00C145DC"/>
    <w:rsid w:val="00C14612"/>
    <w:rsid w:val="00C147F5"/>
    <w:rsid w:val="00C15569"/>
    <w:rsid w:val="00C15694"/>
    <w:rsid w:val="00C15880"/>
    <w:rsid w:val="00C16D20"/>
    <w:rsid w:val="00C16FF7"/>
    <w:rsid w:val="00C20310"/>
    <w:rsid w:val="00C20BBC"/>
    <w:rsid w:val="00C2109B"/>
    <w:rsid w:val="00C210B3"/>
    <w:rsid w:val="00C21318"/>
    <w:rsid w:val="00C21A62"/>
    <w:rsid w:val="00C21B3A"/>
    <w:rsid w:val="00C21E02"/>
    <w:rsid w:val="00C22F2F"/>
    <w:rsid w:val="00C2303F"/>
    <w:rsid w:val="00C2393D"/>
    <w:rsid w:val="00C24AC6"/>
    <w:rsid w:val="00C266B1"/>
    <w:rsid w:val="00C2758F"/>
    <w:rsid w:val="00C27A6B"/>
    <w:rsid w:val="00C31F7C"/>
    <w:rsid w:val="00C32630"/>
    <w:rsid w:val="00C32A3E"/>
    <w:rsid w:val="00C3300E"/>
    <w:rsid w:val="00C331CE"/>
    <w:rsid w:val="00C347CD"/>
    <w:rsid w:val="00C354EC"/>
    <w:rsid w:val="00C35D85"/>
    <w:rsid w:val="00C35F14"/>
    <w:rsid w:val="00C36F23"/>
    <w:rsid w:val="00C37BE6"/>
    <w:rsid w:val="00C408A9"/>
    <w:rsid w:val="00C40A5F"/>
    <w:rsid w:val="00C41192"/>
    <w:rsid w:val="00C4121D"/>
    <w:rsid w:val="00C412D5"/>
    <w:rsid w:val="00C41612"/>
    <w:rsid w:val="00C41724"/>
    <w:rsid w:val="00C41799"/>
    <w:rsid w:val="00C41B1A"/>
    <w:rsid w:val="00C42DA8"/>
    <w:rsid w:val="00C45059"/>
    <w:rsid w:val="00C4556A"/>
    <w:rsid w:val="00C461EF"/>
    <w:rsid w:val="00C46A2C"/>
    <w:rsid w:val="00C4748D"/>
    <w:rsid w:val="00C47EA0"/>
    <w:rsid w:val="00C51A05"/>
    <w:rsid w:val="00C52AD5"/>
    <w:rsid w:val="00C52B16"/>
    <w:rsid w:val="00C53852"/>
    <w:rsid w:val="00C54797"/>
    <w:rsid w:val="00C54987"/>
    <w:rsid w:val="00C54B1A"/>
    <w:rsid w:val="00C552FD"/>
    <w:rsid w:val="00C55567"/>
    <w:rsid w:val="00C5564F"/>
    <w:rsid w:val="00C559D5"/>
    <w:rsid w:val="00C56C2D"/>
    <w:rsid w:val="00C60339"/>
    <w:rsid w:val="00C6047E"/>
    <w:rsid w:val="00C608B0"/>
    <w:rsid w:val="00C608DD"/>
    <w:rsid w:val="00C620B9"/>
    <w:rsid w:val="00C62D4C"/>
    <w:rsid w:val="00C638DA"/>
    <w:rsid w:val="00C64EBC"/>
    <w:rsid w:val="00C6511D"/>
    <w:rsid w:val="00C65162"/>
    <w:rsid w:val="00C65278"/>
    <w:rsid w:val="00C65F2A"/>
    <w:rsid w:val="00C662F1"/>
    <w:rsid w:val="00C663F4"/>
    <w:rsid w:val="00C66936"/>
    <w:rsid w:val="00C671DC"/>
    <w:rsid w:val="00C678EC"/>
    <w:rsid w:val="00C70DC9"/>
    <w:rsid w:val="00C72444"/>
    <w:rsid w:val="00C75B51"/>
    <w:rsid w:val="00C76071"/>
    <w:rsid w:val="00C7662A"/>
    <w:rsid w:val="00C76982"/>
    <w:rsid w:val="00C8000A"/>
    <w:rsid w:val="00C8149B"/>
    <w:rsid w:val="00C83051"/>
    <w:rsid w:val="00C8311E"/>
    <w:rsid w:val="00C8341D"/>
    <w:rsid w:val="00C8433C"/>
    <w:rsid w:val="00C8436F"/>
    <w:rsid w:val="00C8449F"/>
    <w:rsid w:val="00C84EA6"/>
    <w:rsid w:val="00C86F94"/>
    <w:rsid w:val="00C9148D"/>
    <w:rsid w:val="00C92329"/>
    <w:rsid w:val="00C92A62"/>
    <w:rsid w:val="00C93A9D"/>
    <w:rsid w:val="00C93E1A"/>
    <w:rsid w:val="00C93F9D"/>
    <w:rsid w:val="00C95A96"/>
    <w:rsid w:val="00C962B5"/>
    <w:rsid w:val="00CA0247"/>
    <w:rsid w:val="00CA075F"/>
    <w:rsid w:val="00CA0D3E"/>
    <w:rsid w:val="00CA18D7"/>
    <w:rsid w:val="00CA196A"/>
    <w:rsid w:val="00CA1FCC"/>
    <w:rsid w:val="00CA3008"/>
    <w:rsid w:val="00CA3AD8"/>
    <w:rsid w:val="00CA3DC0"/>
    <w:rsid w:val="00CA4AF3"/>
    <w:rsid w:val="00CA5684"/>
    <w:rsid w:val="00CA6E18"/>
    <w:rsid w:val="00CA7383"/>
    <w:rsid w:val="00CA7390"/>
    <w:rsid w:val="00CA7E49"/>
    <w:rsid w:val="00CB0861"/>
    <w:rsid w:val="00CB0B6A"/>
    <w:rsid w:val="00CB0F70"/>
    <w:rsid w:val="00CB1528"/>
    <w:rsid w:val="00CB29D7"/>
    <w:rsid w:val="00CB2E8D"/>
    <w:rsid w:val="00CB33CE"/>
    <w:rsid w:val="00CB342A"/>
    <w:rsid w:val="00CB59B1"/>
    <w:rsid w:val="00CB5FC7"/>
    <w:rsid w:val="00CB6E50"/>
    <w:rsid w:val="00CB787F"/>
    <w:rsid w:val="00CC03A2"/>
    <w:rsid w:val="00CC1A55"/>
    <w:rsid w:val="00CC1B8E"/>
    <w:rsid w:val="00CC1BF8"/>
    <w:rsid w:val="00CC2B4A"/>
    <w:rsid w:val="00CC2D7D"/>
    <w:rsid w:val="00CC3380"/>
    <w:rsid w:val="00CC3D1A"/>
    <w:rsid w:val="00CC4278"/>
    <w:rsid w:val="00CC56D3"/>
    <w:rsid w:val="00CC58CD"/>
    <w:rsid w:val="00CC6B40"/>
    <w:rsid w:val="00CC718E"/>
    <w:rsid w:val="00CC7307"/>
    <w:rsid w:val="00CC7ED5"/>
    <w:rsid w:val="00CD0213"/>
    <w:rsid w:val="00CD0CDE"/>
    <w:rsid w:val="00CD0ED0"/>
    <w:rsid w:val="00CD29B3"/>
    <w:rsid w:val="00CD4A12"/>
    <w:rsid w:val="00CD53A3"/>
    <w:rsid w:val="00CE0D11"/>
    <w:rsid w:val="00CE0E4B"/>
    <w:rsid w:val="00CE1D02"/>
    <w:rsid w:val="00CE1E6E"/>
    <w:rsid w:val="00CE301C"/>
    <w:rsid w:val="00CE3A16"/>
    <w:rsid w:val="00CE523B"/>
    <w:rsid w:val="00CE5BA1"/>
    <w:rsid w:val="00CF0680"/>
    <w:rsid w:val="00CF255B"/>
    <w:rsid w:val="00CF2A22"/>
    <w:rsid w:val="00CF32BE"/>
    <w:rsid w:val="00CF33FC"/>
    <w:rsid w:val="00CF36B6"/>
    <w:rsid w:val="00CF3DC2"/>
    <w:rsid w:val="00CF3EAB"/>
    <w:rsid w:val="00CF4E11"/>
    <w:rsid w:val="00CF5D5F"/>
    <w:rsid w:val="00CF614E"/>
    <w:rsid w:val="00CF6624"/>
    <w:rsid w:val="00CF710E"/>
    <w:rsid w:val="00CF74A8"/>
    <w:rsid w:val="00CF7C34"/>
    <w:rsid w:val="00CF7E4D"/>
    <w:rsid w:val="00D0028A"/>
    <w:rsid w:val="00D0052F"/>
    <w:rsid w:val="00D00796"/>
    <w:rsid w:val="00D00CC4"/>
    <w:rsid w:val="00D03078"/>
    <w:rsid w:val="00D03202"/>
    <w:rsid w:val="00D033A7"/>
    <w:rsid w:val="00D038A8"/>
    <w:rsid w:val="00D046BF"/>
    <w:rsid w:val="00D05328"/>
    <w:rsid w:val="00D0557F"/>
    <w:rsid w:val="00D05F42"/>
    <w:rsid w:val="00D066B2"/>
    <w:rsid w:val="00D07EA1"/>
    <w:rsid w:val="00D07EAC"/>
    <w:rsid w:val="00D114EE"/>
    <w:rsid w:val="00D1188C"/>
    <w:rsid w:val="00D12309"/>
    <w:rsid w:val="00D1284B"/>
    <w:rsid w:val="00D12AD9"/>
    <w:rsid w:val="00D12DCB"/>
    <w:rsid w:val="00D12E83"/>
    <w:rsid w:val="00D13C87"/>
    <w:rsid w:val="00D1416E"/>
    <w:rsid w:val="00D15625"/>
    <w:rsid w:val="00D16CA0"/>
    <w:rsid w:val="00D17571"/>
    <w:rsid w:val="00D17726"/>
    <w:rsid w:val="00D17977"/>
    <w:rsid w:val="00D17D49"/>
    <w:rsid w:val="00D20400"/>
    <w:rsid w:val="00D20E21"/>
    <w:rsid w:val="00D21020"/>
    <w:rsid w:val="00D21081"/>
    <w:rsid w:val="00D2138F"/>
    <w:rsid w:val="00D21EBD"/>
    <w:rsid w:val="00D22A20"/>
    <w:rsid w:val="00D231F7"/>
    <w:rsid w:val="00D24FA9"/>
    <w:rsid w:val="00D250A5"/>
    <w:rsid w:val="00D25CDE"/>
    <w:rsid w:val="00D26087"/>
    <w:rsid w:val="00D26179"/>
    <w:rsid w:val="00D261A5"/>
    <w:rsid w:val="00D26751"/>
    <w:rsid w:val="00D26CC7"/>
    <w:rsid w:val="00D27931"/>
    <w:rsid w:val="00D302C9"/>
    <w:rsid w:val="00D318B7"/>
    <w:rsid w:val="00D31AA9"/>
    <w:rsid w:val="00D32153"/>
    <w:rsid w:val="00D32920"/>
    <w:rsid w:val="00D33532"/>
    <w:rsid w:val="00D33EC1"/>
    <w:rsid w:val="00D34F22"/>
    <w:rsid w:val="00D3549C"/>
    <w:rsid w:val="00D35930"/>
    <w:rsid w:val="00D36849"/>
    <w:rsid w:val="00D3702A"/>
    <w:rsid w:val="00D370FB"/>
    <w:rsid w:val="00D37186"/>
    <w:rsid w:val="00D3776C"/>
    <w:rsid w:val="00D37FA8"/>
    <w:rsid w:val="00D41956"/>
    <w:rsid w:val="00D422C5"/>
    <w:rsid w:val="00D42F2D"/>
    <w:rsid w:val="00D43794"/>
    <w:rsid w:val="00D44EF4"/>
    <w:rsid w:val="00D45EB4"/>
    <w:rsid w:val="00D461F5"/>
    <w:rsid w:val="00D46388"/>
    <w:rsid w:val="00D46829"/>
    <w:rsid w:val="00D47157"/>
    <w:rsid w:val="00D47FD5"/>
    <w:rsid w:val="00D5040D"/>
    <w:rsid w:val="00D50828"/>
    <w:rsid w:val="00D508E2"/>
    <w:rsid w:val="00D5310B"/>
    <w:rsid w:val="00D5335E"/>
    <w:rsid w:val="00D53469"/>
    <w:rsid w:val="00D535E1"/>
    <w:rsid w:val="00D54073"/>
    <w:rsid w:val="00D54403"/>
    <w:rsid w:val="00D54731"/>
    <w:rsid w:val="00D54DA3"/>
    <w:rsid w:val="00D550CC"/>
    <w:rsid w:val="00D55766"/>
    <w:rsid w:val="00D55863"/>
    <w:rsid w:val="00D55B31"/>
    <w:rsid w:val="00D55BBF"/>
    <w:rsid w:val="00D57BFD"/>
    <w:rsid w:val="00D57DED"/>
    <w:rsid w:val="00D60B17"/>
    <w:rsid w:val="00D60BBA"/>
    <w:rsid w:val="00D60F4A"/>
    <w:rsid w:val="00D611D9"/>
    <w:rsid w:val="00D61572"/>
    <w:rsid w:val="00D61789"/>
    <w:rsid w:val="00D622F8"/>
    <w:rsid w:val="00D6312C"/>
    <w:rsid w:val="00D63579"/>
    <w:rsid w:val="00D642E2"/>
    <w:rsid w:val="00D648D7"/>
    <w:rsid w:val="00D654B7"/>
    <w:rsid w:val="00D66A8F"/>
    <w:rsid w:val="00D6742A"/>
    <w:rsid w:val="00D67A01"/>
    <w:rsid w:val="00D7044A"/>
    <w:rsid w:val="00D707D2"/>
    <w:rsid w:val="00D712F2"/>
    <w:rsid w:val="00D71F61"/>
    <w:rsid w:val="00D72D9E"/>
    <w:rsid w:val="00D733C2"/>
    <w:rsid w:val="00D73703"/>
    <w:rsid w:val="00D74688"/>
    <w:rsid w:val="00D75BB4"/>
    <w:rsid w:val="00D75D5E"/>
    <w:rsid w:val="00D75FA2"/>
    <w:rsid w:val="00D763CE"/>
    <w:rsid w:val="00D77316"/>
    <w:rsid w:val="00D80D7A"/>
    <w:rsid w:val="00D80E62"/>
    <w:rsid w:val="00D81440"/>
    <w:rsid w:val="00D81660"/>
    <w:rsid w:val="00D821F7"/>
    <w:rsid w:val="00D842EB"/>
    <w:rsid w:val="00D84940"/>
    <w:rsid w:val="00D84B05"/>
    <w:rsid w:val="00D8502F"/>
    <w:rsid w:val="00D86F6C"/>
    <w:rsid w:val="00D872A7"/>
    <w:rsid w:val="00D87549"/>
    <w:rsid w:val="00D8784F"/>
    <w:rsid w:val="00D90B76"/>
    <w:rsid w:val="00D90FCC"/>
    <w:rsid w:val="00D91415"/>
    <w:rsid w:val="00D92563"/>
    <w:rsid w:val="00D92FA9"/>
    <w:rsid w:val="00D9329F"/>
    <w:rsid w:val="00D943F2"/>
    <w:rsid w:val="00D94653"/>
    <w:rsid w:val="00D947E2"/>
    <w:rsid w:val="00D952D5"/>
    <w:rsid w:val="00D95601"/>
    <w:rsid w:val="00D958C5"/>
    <w:rsid w:val="00D95B81"/>
    <w:rsid w:val="00D95F73"/>
    <w:rsid w:val="00D9600B"/>
    <w:rsid w:val="00D96052"/>
    <w:rsid w:val="00D96A40"/>
    <w:rsid w:val="00D96C02"/>
    <w:rsid w:val="00D96C92"/>
    <w:rsid w:val="00D97232"/>
    <w:rsid w:val="00D97989"/>
    <w:rsid w:val="00D979C8"/>
    <w:rsid w:val="00DA04A2"/>
    <w:rsid w:val="00DA04AD"/>
    <w:rsid w:val="00DA0AC5"/>
    <w:rsid w:val="00DA0FA8"/>
    <w:rsid w:val="00DA2BCF"/>
    <w:rsid w:val="00DA2F8D"/>
    <w:rsid w:val="00DA3F2B"/>
    <w:rsid w:val="00DA4705"/>
    <w:rsid w:val="00DA4C96"/>
    <w:rsid w:val="00DA51B6"/>
    <w:rsid w:val="00DA5EE4"/>
    <w:rsid w:val="00DA6264"/>
    <w:rsid w:val="00DB05AC"/>
    <w:rsid w:val="00DB05FA"/>
    <w:rsid w:val="00DB12CE"/>
    <w:rsid w:val="00DB1B09"/>
    <w:rsid w:val="00DB3054"/>
    <w:rsid w:val="00DB32C3"/>
    <w:rsid w:val="00DB4439"/>
    <w:rsid w:val="00DB4856"/>
    <w:rsid w:val="00DB4BCC"/>
    <w:rsid w:val="00DB5C41"/>
    <w:rsid w:val="00DB601E"/>
    <w:rsid w:val="00DB6584"/>
    <w:rsid w:val="00DB6F6D"/>
    <w:rsid w:val="00DB745C"/>
    <w:rsid w:val="00DB7CFA"/>
    <w:rsid w:val="00DC070C"/>
    <w:rsid w:val="00DC09A7"/>
    <w:rsid w:val="00DC182E"/>
    <w:rsid w:val="00DC1DB2"/>
    <w:rsid w:val="00DC1E46"/>
    <w:rsid w:val="00DC2048"/>
    <w:rsid w:val="00DC27D3"/>
    <w:rsid w:val="00DC35EF"/>
    <w:rsid w:val="00DC3674"/>
    <w:rsid w:val="00DC4188"/>
    <w:rsid w:val="00DC4475"/>
    <w:rsid w:val="00DC4C40"/>
    <w:rsid w:val="00DC5C28"/>
    <w:rsid w:val="00DC5D65"/>
    <w:rsid w:val="00DC6316"/>
    <w:rsid w:val="00DC6BD9"/>
    <w:rsid w:val="00DC71E5"/>
    <w:rsid w:val="00DC7251"/>
    <w:rsid w:val="00DC7DFE"/>
    <w:rsid w:val="00DD361C"/>
    <w:rsid w:val="00DD393F"/>
    <w:rsid w:val="00DD4B16"/>
    <w:rsid w:val="00DD4F29"/>
    <w:rsid w:val="00DD4F56"/>
    <w:rsid w:val="00DD53E0"/>
    <w:rsid w:val="00DE008D"/>
    <w:rsid w:val="00DE0F90"/>
    <w:rsid w:val="00DE11CA"/>
    <w:rsid w:val="00DE157D"/>
    <w:rsid w:val="00DE1AFE"/>
    <w:rsid w:val="00DE39DB"/>
    <w:rsid w:val="00DE47E5"/>
    <w:rsid w:val="00DE4F14"/>
    <w:rsid w:val="00DE528C"/>
    <w:rsid w:val="00DE5545"/>
    <w:rsid w:val="00DE6223"/>
    <w:rsid w:val="00DE6685"/>
    <w:rsid w:val="00DE6E5C"/>
    <w:rsid w:val="00DE7169"/>
    <w:rsid w:val="00DE787F"/>
    <w:rsid w:val="00DE7F41"/>
    <w:rsid w:val="00DF1272"/>
    <w:rsid w:val="00DF1416"/>
    <w:rsid w:val="00DF1A11"/>
    <w:rsid w:val="00DF2B7D"/>
    <w:rsid w:val="00DF2CC6"/>
    <w:rsid w:val="00DF3343"/>
    <w:rsid w:val="00DF4520"/>
    <w:rsid w:val="00DF4FF6"/>
    <w:rsid w:val="00DF530B"/>
    <w:rsid w:val="00DF6117"/>
    <w:rsid w:val="00DF75BC"/>
    <w:rsid w:val="00DF77F4"/>
    <w:rsid w:val="00DF7EA0"/>
    <w:rsid w:val="00E01240"/>
    <w:rsid w:val="00E0137E"/>
    <w:rsid w:val="00E0167E"/>
    <w:rsid w:val="00E01A4F"/>
    <w:rsid w:val="00E02783"/>
    <w:rsid w:val="00E02ABB"/>
    <w:rsid w:val="00E03308"/>
    <w:rsid w:val="00E03C39"/>
    <w:rsid w:val="00E0487A"/>
    <w:rsid w:val="00E05251"/>
    <w:rsid w:val="00E0544C"/>
    <w:rsid w:val="00E05BF9"/>
    <w:rsid w:val="00E0636C"/>
    <w:rsid w:val="00E1031D"/>
    <w:rsid w:val="00E1193D"/>
    <w:rsid w:val="00E11AED"/>
    <w:rsid w:val="00E11EAD"/>
    <w:rsid w:val="00E1237A"/>
    <w:rsid w:val="00E131E4"/>
    <w:rsid w:val="00E134A3"/>
    <w:rsid w:val="00E1390F"/>
    <w:rsid w:val="00E13EBF"/>
    <w:rsid w:val="00E1426A"/>
    <w:rsid w:val="00E1490B"/>
    <w:rsid w:val="00E166B7"/>
    <w:rsid w:val="00E16996"/>
    <w:rsid w:val="00E16E10"/>
    <w:rsid w:val="00E1715E"/>
    <w:rsid w:val="00E17F55"/>
    <w:rsid w:val="00E20105"/>
    <w:rsid w:val="00E21054"/>
    <w:rsid w:val="00E217D3"/>
    <w:rsid w:val="00E21DFB"/>
    <w:rsid w:val="00E222C6"/>
    <w:rsid w:val="00E22CF8"/>
    <w:rsid w:val="00E22DEE"/>
    <w:rsid w:val="00E237E4"/>
    <w:rsid w:val="00E2454D"/>
    <w:rsid w:val="00E2479B"/>
    <w:rsid w:val="00E24FF5"/>
    <w:rsid w:val="00E25D8D"/>
    <w:rsid w:val="00E25F1B"/>
    <w:rsid w:val="00E263B5"/>
    <w:rsid w:val="00E279E2"/>
    <w:rsid w:val="00E30A72"/>
    <w:rsid w:val="00E30BC8"/>
    <w:rsid w:val="00E30C60"/>
    <w:rsid w:val="00E30F3E"/>
    <w:rsid w:val="00E31393"/>
    <w:rsid w:val="00E31588"/>
    <w:rsid w:val="00E32BC4"/>
    <w:rsid w:val="00E34525"/>
    <w:rsid w:val="00E34BD7"/>
    <w:rsid w:val="00E355B7"/>
    <w:rsid w:val="00E35B87"/>
    <w:rsid w:val="00E36490"/>
    <w:rsid w:val="00E375F6"/>
    <w:rsid w:val="00E37760"/>
    <w:rsid w:val="00E37C03"/>
    <w:rsid w:val="00E40590"/>
    <w:rsid w:val="00E425F9"/>
    <w:rsid w:val="00E42C8B"/>
    <w:rsid w:val="00E43776"/>
    <w:rsid w:val="00E4502B"/>
    <w:rsid w:val="00E450A0"/>
    <w:rsid w:val="00E450B8"/>
    <w:rsid w:val="00E45709"/>
    <w:rsid w:val="00E45968"/>
    <w:rsid w:val="00E46143"/>
    <w:rsid w:val="00E472E0"/>
    <w:rsid w:val="00E472E6"/>
    <w:rsid w:val="00E47770"/>
    <w:rsid w:val="00E47CC5"/>
    <w:rsid w:val="00E50428"/>
    <w:rsid w:val="00E509B2"/>
    <w:rsid w:val="00E513DC"/>
    <w:rsid w:val="00E51EED"/>
    <w:rsid w:val="00E5255D"/>
    <w:rsid w:val="00E53572"/>
    <w:rsid w:val="00E537A7"/>
    <w:rsid w:val="00E53AB5"/>
    <w:rsid w:val="00E53EAE"/>
    <w:rsid w:val="00E54EB9"/>
    <w:rsid w:val="00E54F0F"/>
    <w:rsid w:val="00E55B3D"/>
    <w:rsid w:val="00E55E21"/>
    <w:rsid w:val="00E564CA"/>
    <w:rsid w:val="00E5671D"/>
    <w:rsid w:val="00E5770F"/>
    <w:rsid w:val="00E60547"/>
    <w:rsid w:val="00E60617"/>
    <w:rsid w:val="00E609AA"/>
    <w:rsid w:val="00E60E38"/>
    <w:rsid w:val="00E62135"/>
    <w:rsid w:val="00E62247"/>
    <w:rsid w:val="00E62B99"/>
    <w:rsid w:val="00E62D0D"/>
    <w:rsid w:val="00E63D8E"/>
    <w:rsid w:val="00E64A0F"/>
    <w:rsid w:val="00E65C08"/>
    <w:rsid w:val="00E66419"/>
    <w:rsid w:val="00E66E0B"/>
    <w:rsid w:val="00E67A56"/>
    <w:rsid w:val="00E70E57"/>
    <w:rsid w:val="00E70ED6"/>
    <w:rsid w:val="00E71730"/>
    <w:rsid w:val="00E72B22"/>
    <w:rsid w:val="00E73120"/>
    <w:rsid w:val="00E73971"/>
    <w:rsid w:val="00E73D98"/>
    <w:rsid w:val="00E73E9F"/>
    <w:rsid w:val="00E742C0"/>
    <w:rsid w:val="00E74821"/>
    <w:rsid w:val="00E74D75"/>
    <w:rsid w:val="00E754DC"/>
    <w:rsid w:val="00E76546"/>
    <w:rsid w:val="00E768C2"/>
    <w:rsid w:val="00E76928"/>
    <w:rsid w:val="00E76FC4"/>
    <w:rsid w:val="00E77392"/>
    <w:rsid w:val="00E7766D"/>
    <w:rsid w:val="00E802AA"/>
    <w:rsid w:val="00E80A94"/>
    <w:rsid w:val="00E81929"/>
    <w:rsid w:val="00E81BFF"/>
    <w:rsid w:val="00E825C6"/>
    <w:rsid w:val="00E82C28"/>
    <w:rsid w:val="00E82E4E"/>
    <w:rsid w:val="00E83327"/>
    <w:rsid w:val="00E833F6"/>
    <w:rsid w:val="00E834FD"/>
    <w:rsid w:val="00E858DB"/>
    <w:rsid w:val="00E8691D"/>
    <w:rsid w:val="00E86C80"/>
    <w:rsid w:val="00E86F5C"/>
    <w:rsid w:val="00E87245"/>
    <w:rsid w:val="00E90D2A"/>
    <w:rsid w:val="00E92056"/>
    <w:rsid w:val="00E923FB"/>
    <w:rsid w:val="00E9451D"/>
    <w:rsid w:val="00E94875"/>
    <w:rsid w:val="00E94DB9"/>
    <w:rsid w:val="00E96C06"/>
    <w:rsid w:val="00E97858"/>
    <w:rsid w:val="00EA054C"/>
    <w:rsid w:val="00EA0FD0"/>
    <w:rsid w:val="00EA11BA"/>
    <w:rsid w:val="00EA1F0E"/>
    <w:rsid w:val="00EA1F61"/>
    <w:rsid w:val="00EA33BF"/>
    <w:rsid w:val="00EA5376"/>
    <w:rsid w:val="00EA6128"/>
    <w:rsid w:val="00EA6E24"/>
    <w:rsid w:val="00EA6F45"/>
    <w:rsid w:val="00EB0E1C"/>
    <w:rsid w:val="00EB1257"/>
    <w:rsid w:val="00EB1BE0"/>
    <w:rsid w:val="00EB1FC8"/>
    <w:rsid w:val="00EB346B"/>
    <w:rsid w:val="00EB39B6"/>
    <w:rsid w:val="00EB3AD9"/>
    <w:rsid w:val="00EB42A9"/>
    <w:rsid w:val="00EB59F3"/>
    <w:rsid w:val="00EB59F4"/>
    <w:rsid w:val="00EB6E43"/>
    <w:rsid w:val="00EB732B"/>
    <w:rsid w:val="00EB7E4D"/>
    <w:rsid w:val="00EC4261"/>
    <w:rsid w:val="00EC5543"/>
    <w:rsid w:val="00EC604B"/>
    <w:rsid w:val="00EC6310"/>
    <w:rsid w:val="00EC6B18"/>
    <w:rsid w:val="00EC7E20"/>
    <w:rsid w:val="00ED0883"/>
    <w:rsid w:val="00ED1086"/>
    <w:rsid w:val="00ED1248"/>
    <w:rsid w:val="00ED1DD2"/>
    <w:rsid w:val="00ED25AD"/>
    <w:rsid w:val="00ED2A56"/>
    <w:rsid w:val="00ED2F79"/>
    <w:rsid w:val="00ED3093"/>
    <w:rsid w:val="00ED4D82"/>
    <w:rsid w:val="00ED573B"/>
    <w:rsid w:val="00ED5873"/>
    <w:rsid w:val="00ED6823"/>
    <w:rsid w:val="00ED6A8D"/>
    <w:rsid w:val="00ED6A9D"/>
    <w:rsid w:val="00ED77F4"/>
    <w:rsid w:val="00EE078C"/>
    <w:rsid w:val="00EE2748"/>
    <w:rsid w:val="00EE27BC"/>
    <w:rsid w:val="00EE30FF"/>
    <w:rsid w:val="00EE3BAC"/>
    <w:rsid w:val="00EE40DC"/>
    <w:rsid w:val="00EE4778"/>
    <w:rsid w:val="00EE6379"/>
    <w:rsid w:val="00EE6D72"/>
    <w:rsid w:val="00EE6F93"/>
    <w:rsid w:val="00EF03E0"/>
    <w:rsid w:val="00EF0625"/>
    <w:rsid w:val="00EF07E9"/>
    <w:rsid w:val="00EF0DAB"/>
    <w:rsid w:val="00EF118A"/>
    <w:rsid w:val="00EF18E7"/>
    <w:rsid w:val="00EF2376"/>
    <w:rsid w:val="00EF3191"/>
    <w:rsid w:val="00EF3EBF"/>
    <w:rsid w:val="00EF41E9"/>
    <w:rsid w:val="00EF49BA"/>
    <w:rsid w:val="00EF506A"/>
    <w:rsid w:val="00EF5B41"/>
    <w:rsid w:val="00EF6457"/>
    <w:rsid w:val="00EF7BE8"/>
    <w:rsid w:val="00F0001F"/>
    <w:rsid w:val="00F00631"/>
    <w:rsid w:val="00F00745"/>
    <w:rsid w:val="00F00ADE"/>
    <w:rsid w:val="00F00E62"/>
    <w:rsid w:val="00F01689"/>
    <w:rsid w:val="00F01CF5"/>
    <w:rsid w:val="00F01FC4"/>
    <w:rsid w:val="00F032FD"/>
    <w:rsid w:val="00F039DB"/>
    <w:rsid w:val="00F03F17"/>
    <w:rsid w:val="00F0624E"/>
    <w:rsid w:val="00F06B0C"/>
    <w:rsid w:val="00F06C6B"/>
    <w:rsid w:val="00F071FA"/>
    <w:rsid w:val="00F07A6A"/>
    <w:rsid w:val="00F07DA9"/>
    <w:rsid w:val="00F10293"/>
    <w:rsid w:val="00F1090A"/>
    <w:rsid w:val="00F113E6"/>
    <w:rsid w:val="00F11A7C"/>
    <w:rsid w:val="00F11A9D"/>
    <w:rsid w:val="00F1290D"/>
    <w:rsid w:val="00F12C0C"/>
    <w:rsid w:val="00F136FF"/>
    <w:rsid w:val="00F13CE0"/>
    <w:rsid w:val="00F1447C"/>
    <w:rsid w:val="00F1602C"/>
    <w:rsid w:val="00F164F4"/>
    <w:rsid w:val="00F16523"/>
    <w:rsid w:val="00F16D61"/>
    <w:rsid w:val="00F1719D"/>
    <w:rsid w:val="00F1737C"/>
    <w:rsid w:val="00F17B45"/>
    <w:rsid w:val="00F21404"/>
    <w:rsid w:val="00F223A3"/>
    <w:rsid w:val="00F22425"/>
    <w:rsid w:val="00F2304B"/>
    <w:rsid w:val="00F23B2E"/>
    <w:rsid w:val="00F23C94"/>
    <w:rsid w:val="00F24A6C"/>
    <w:rsid w:val="00F24C99"/>
    <w:rsid w:val="00F25C4A"/>
    <w:rsid w:val="00F26005"/>
    <w:rsid w:val="00F26FB1"/>
    <w:rsid w:val="00F27787"/>
    <w:rsid w:val="00F27855"/>
    <w:rsid w:val="00F27AF1"/>
    <w:rsid w:val="00F27FEE"/>
    <w:rsid w:val="00F30781"/>
    <w:rsid w:val="00F30B96"/>
    <w:rsid w:val="00F3115D"/>
    <w:rsid w:val="00F330D7"/>
    <w:rsid w:val="00F34777"/>
    <w:rsid w:val="00F3492D"/>
    <w:rsid w:val="00F34F6E"/>
    <w:rsid w:val="00F35BFC"/>
    <w:rsid w:val="00F363EC"/>
    <w:rsid w:val="00F3672E"/>
    <w:rsid w:val="00F37324"/>
    <w:rsid w:val="00F373BB"/>
    <w:rsid w:val="00F37C41"/>
    <w:rsid w:val="00F40D85"/>
    <w:rsid w:val="00F412DA"/>
    <w:rsid w:val="00F41CFC"/>
    <w:rsid w:val="00F42966"/>
    <w:rsid w:val="00F42A12"/>
    <w:rsid w:val="00F433FB"/>
    <w:rsid w:val="00F43B89"/>
    <w:rsid w:val="00F43DFE"/>
    <w:rsid w:val="00F43FD9"/>
    <w:rsid w:val="00F44336"/>
    <w:rsid w:val="00F44CE1"/>
    <w:rsid w:val="00F4659F"/>
    <w:rsid w:val="00F47D59"/>
    <w:rsid w:val="00F507D7"/>
    <w:rsid w:val="00F522D2"/>
    <w:rsid w:val="00F52468"/>
    <w:rsid w:val="00F52EC8"/>
    <w:rsid w:val="00F533FB"/>
    <w:rsid w:val="00F53462"/>
    <w:rsid w:val="00F539FE"/>
    <w:rsid w:val="00F546B0"/>
    <w:rsid w:val="00F5518F"/>
    <w:rsid w:val="00F5603A"/>
    <w:rsid w:val="00F56DEA"/>
    <w:rsid w:val="00F56EA5"/>
    <w:rsid w:val="00F56EE7"/>
    <w:rsid w:val="00F574D4"/>
    <w:rsid w:val="00F5759F"/>
    <w:rsid w:val="00F5761C"/>
    <w:rsid w:val="00F57E7A"/>
    <w:rsid w:val="00F57FC7"/>
    <w:rsid w:val="00F606D5"/>
    <w:rsid w:val="00F60BBC"/>
    <w:rsid w:val="00F615D2"/>
    <w:rsid w:val="00F6257E"/>
    <w:rsid w:val="00F63428"/>
    <w:rsid w:val="00F6362B"/>
    <w:rsid w:val="00F63CD3"/>
    <w:rsid w:val="00F65A73"/>
    <w:rsid w:val="00F66298"/>
    <w:rsid w:val="00F67879"/>
    <w:rsid w:val="00F67FF9"/>
    <w:rsid w:val="00F703CB"/>
    <w:rsid w:val="00F709C9"/>
    <w:rsid w:val="00F714F0"/>
    <w:rsid w:val="00F71909"/>
    <w:rsid w:val="00F720D8"/>
    <w:rsid w:val="00F722A9"/>
    <w:rsid w:val="00F724D3"/>
    <w:rsid w:val="00F72729"/>
    <w:rsid w:val="00F72F8C"/>
    <w:rsid w:val="00F73057"/>
    <w:rsid w:val="00F733F0"/>
    <w:rsid w:val="00F73F86"/>
    <w:rsid w:val="00F74887"/>
    <w:rsid w:val="00F74ACC"/>
    <w:rsid w:val="00F74DDD"/>
    <w:rsid w:val="00F74E03"/>
    <w:rsid w:val="00F751BA"/>
    <w:rsid w:val="00F755FD"/>
    <w:rsid w:val="00F75E41"/>
    <w:rsid w:val="00F7600B"/>
    <w:rsid w:val="00F76EC4"/>
    <w:rsid w:val="00F76F09"/>
    <w:rsid w:val="00F774F6"/>
    <w:rsid w:val="00F77812"/>
    <w:rsid w:val="00F82122"/>
    <w:rsid w:val="00F82345"/>
    <w:rsid w:val="00F83282"/>
    <w:rsid w:val="00F847DB"/>
    <w:rsid w:val="00F84BB2"/>
    <w:rsid w:val="00F853B4"/>
    <w:rsid w:val="00F853C4"/>
    <w:rsid w:val="00F85C83"/>
    <w:rsid w:val="00F85F65"/>
    <w:rsid w:val="00F86290"/>
    <w:rsid w:val="00F868EB"/>
    <w:rsid w:val="00F86C3F"/>
    <w:rsid w:val="00F90C53"/>
    <w:rsid w:val="00F9113F"/>
    <w:rsid w:val="00F91411"/>
    <w:rsid w:val="00F914ED"/>
    <w:rsid w:val="00F919C5"/>
    <w:rsid w:val="00F92423"/>
    <w:rsid w:val="00F92EAC"/>
    <w:rsid w:val="00F93034"/>
    <w:rsid w:val="00F97340"/>
    <w:rsid w:val="00FA17DA"/>
    <w:rsid w:val="00FA20F1"/>
    <w:rsid w:val="00FA2771"/>
    <w:rsid w:val="00FA4641"/>
    <w:rsid w:val="00FA551F"/>
    <w:rsid w:val="00FA5FB2"/>
    <w:rsid w:val="00FA6122"/>
    <w:rsid w:val="00FA6864"/>
    <w:rsid w:val="00FA7259"/>
    <w:rsid w:val="00FA75DF"/>
    <w:rsid w:val="00FA7C10"/>
    <w:rsid w:val="00FB179E"/>
    <w:rsid w:val="00FB1AF5"/>
    <w:rsid w:val="00FB1E49"/>
    <w:rsid w:val="00FB1EF4"/>
    <w:rsid w:val="00FB2989"/>
    <w:rsid w:val="00FB2D61"/>
    <w:rsid w:val="00FB3A9B"/>
    <w:rsid w:val="00FB4808"/>
    <w:rsid w:val="00FB4A4D"/>
    <w:rsid w:val="00FB61EA"/>
    <w:rsid w:val="00FB681A"/>
    <w:rsid w:val="00FB7154"/>
    <w:rsid w:val="00FB7586"/>
    <w:rsid w:val="00FB796A"/>
    <w:rsid w:val="00FB79DA"/>
    <w:rsid w:val="00FC2645"/>
    <w:rsid w:val="00FC39F8"/>
    <w:rsid w:val="00FC3E2A"/>
    <w:rsid w:val="00FC426E"/>
    <w:rsid w:val="00FC4AAD"/>
    <w:rsid w:val="00FC4DF3"/>
    <w:rsid w:val="00FC4FF8"/>
    <w:rsid w:val="00FC5A13"/>
    <w:rsid w:val="00FC6960"/>
    <w:rsid w:val="00FC6F18"/>
    <w:rsid w:val="00FD0C3E"/>
    <w:rsid w:val="00FD0CDF"/>
    <w:rsid w:val="00FD0DE9"/>
    <w:rsid w:val="00FD1591"/>
    <w:rsid w:val="00FD3525"/>
    <w:rsid w:val="00FD3A76"/>
    <w:rsid w:val="00FD3D79"/>
    <w:rsid w:val="00FD512E"/>
    <w:rsid w:val="00FD5D0C"/>
    <w:rsid w:val="00FD5D66"/>
    <w:rsid w:val="00FD79B4"/>
    <w:rsid w:val="00FE090E"/>
    <w:rsid w:val="00FE1758"/>
    <w:rsid w:val="00FE1DA6"/>
    <w:rsid w:val="00FE208D"/>
    <w:rsid w:val="00FE2624"/>
    <w:rsid w:val="00FE2B58"/>
    <w:rsid w:val="00FE2F53"/>
    <w:rsid w:val="00FE35AE"/>
    <w:rsid w:val="00FE47BB"/>
    <w:rsid w:val="00FE7108"/>
    <w:rsid w:val="00FE7B6D"/>
    <w:rsid w:val="00FF1EDA"/>
    <w:rsid w:val="00FF2271"/>
    <w:rsid w:val="00FF24DA"/>
    <w:rsid w:val="00FF4F8C"/>
    <w:rsid w:val="00FF5082"/>
    <w:rsid w:val="00FF760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B4CC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B4CC3"/>
  </w:style>
  <w:style w:type="paragraph" w:styleId="Pieddepage">
    <w:name w:val="footer"/>
    <w:basedOn w:val="Normal"/>
    <w:link w:val="PieddepageCar"/>
    <w:uiPriority w:val="99"/>
    <w:semiHidden/>
    <w:unhideWhenUsed/>
    <w:rsid w:val="000B4CC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4CC3"/>
  </w:style>
  <w:style w:type="paragraph" w:styleId="Textedebulles">
    <w:name w:val="Balloon Text"/>
    <w:basedOn w:val="Normal"/>
    <w:link w:val="TextedebullesCar"/>
    <w:uiPriority w:val="99"/>
    <w:semiHidden/>
    <w:unhideWhenUsed/>
    <w:rsid w:val="000B4C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4CC3"/>
    <w:rPr>
      <w:rFonts w:ascii="Tahoma" w:hAnsi="Tahoma" w:cs="Tahoma"/>
      <w:sz w:val="16"/>
      <w:szCs w:val="16"/>
    </w:rPr>
  </w:style>
  <w:style w:type="character" w:styleId="Lienhypertexte">
    <w:name w:val="Hyperlink"/>
    <w:basedOn w:val="Policepardfaut"/>
    <w:uiPriority w:val="99"/>
    <w:unhideWhenUsed/>
    <w:rsid w:val="005B41C8"/>
    <w:rPr>
      <w:color w:val="0000FF" w:themeColor="hyperlink"/>
      <w:u w:val="single"/>
    </w:rPr>
  </w:style>
  <w:style w:type="paragraph" w:styleId="Paragraphedeliste">
    <w:name w:val="List Paragraph"/>
    <w:basedOn w:val="Normal"/>
    <w:uiPriority w:val="34"/>
    <w:qFormat/>
    <w:rsid w:val="00020DDC"/>
    <w:pPr>
      <w:ind w:left="720"/>
      <w:contextualSpacing/>
    </w:pPr>
  </w:style>
  <w:style w:type="table" w:styleId="Grilledutableau">
    <w:name w:val="Table Grid"/>
    <w:basedOn w:val="TableauNormal"/>
    <w:uiPriority w:val="59"/>
    <w:rsid w:val="00BA5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38C480-EE3F-452B-821F-94BC4D8A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637</Words>
  <Characters>3508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SRMD2</dc:creator>
  <cp:lastModifiedBy>SRMD1</cp:lastModifiedBy>
  <cp:revision>9</cp:revision>
  <cp:lastPrinted>2016-05-13T06:50:00Z</cp:lastPrinted>
  <dcterms:created xsi:type="dcterms:W3CDTF">2016-05-12T12:01:00Z</dcterms:created>
  <dcterms:modified xsi:type="dcterms:W3CDTF">2020-07-07T07:06:00Z</dcterms:modified>
</cp:coreProperties>
</file>